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69A97" w14:textId="56F9D2CF" w:rsidR="00660725" w:rsidRDefault="0041575F" w:rsidP="00660725">
      <w:pPr>
        <w:rPr>
          <w:b/>
        </w:rPr>
      </w:pPr>
      <w:r>
        <w:rPr>
          <w:b/>
        </w:rPr>
        <w:t xml:space="preserve">NAMA </w:t>
      </w:r>
      <w:r w:rsidR="00660725">
        <w:rPr>
          <w:b/>
        </w:rPr>
        <w:t xml:space="preserve">STANDARD FORM OF </w:t>
      </w:r>
      <w:r>
        <w:rPr>
          <w:b/>
        </w:rPr>
        <w:t xml:space="preserve">AUDITOR </w:t>
      </w:r>
      <w:r w:rsidR="00660725">
        <w:rPr>
          <w:b/>
        </w:rPr>
        <w:t>REQUEST</w:t>
      </w:r>
    </w:p>
    <w:p w14:paraId="4D158A25" w14:textId="77777777" w:rsidR="00660725" w:rsidRDefault="00660725" w:rsidP="00660725">
      <w:r>
        <w:t>This form approved by Banking &amp; Payments Federation Ireland and The Consultative Committee of Accountancy Bodies - Ireland (CCAB-I) (amended for the purposes of NAMA)</w:t>
      </w:r>
    </w:p>
    <w:p w14:paraId="4E617E83" w14:textId="77777777" w:rsidR="00660725" w:rsidRDefault="00660725" w:rsidP="00660725"/>
    <w:p w14:paraId="0D3F55F6" w14:textId="77777777" w:rsidR="00660725" w:rsidRDefault="00660725" w:rsidP="00660725">
      <w:pPr>
        <w:pStyle w:val="Header"/>
        <w:tabs>
          <w:tab w:val="left" w:pos="720"/>
        </w:tabs>
        <w:rPr>
          <w:b/>
          <w:color w:val="FF0000"/>
        </w:rPr>
      </w:pPr>
    </w:p>
    <w:p w14:paraId="51D18732" w14:textId="77777777" w:rsidR="00660725" w:rsidRDefault="00660725" w:rsidP="00660725">
      <w:pPr>
        <w:pStyle w:val="Header"/>
        <w:tabs>
          <w:tab w:val="left" w:pos="720"/>
        </w:tabs>
      </w:pPr>
      <w:r>
        <w:t xml:space="preserve">Name ___________________________________  </w:t>
      </w:r>
      <w:r>
        <w:tab/>
        <w:t>(Auditor)</w:t>
      </w:r>
    </w:p>
    <w:p w14:paraId="6E3C7848" w14:textId="77777777" w:rsidR="00660725" w:rsidRDefault="00660725" w:rsidP="00660725">
      <w:pPr>
        <w:pStyle w:val="Header"/>
        <w:tabs>
          <w:tab w:val="left" w:pos="720"/>
        </w:tabs>
      </w:pPr>
      <w:r>
        <w:tab/>
      </w:r>
      <w:r>
        <w:tab/>
      </w:r>
    </w:p>
    <w:p w14:paraId="20DF4A4F" w14:textId="77777777" w:rsidR="00660725" w:rsidRDefault="00660725" w:rsidP="00660725">
      <w:pPr>
        <w:pStyle w:val="Header"/>
        <w:tabs>
          <w:tab w:val="left" w:pos="720"/>
        </w:tabs>
      </w:pPr>
      <w:r>
        <w:t xml:space="preserve">Address ____________________________________       </w:t>
      </w:r>
      <w:r>
        <w:tab/>
        <w:t>Date _____________________</w:t>
      </w:r>
    </w:p>
    <w:p w14:paraId="31327E9C" w14:textId="77777777" w:rsidR="00660725" w:rsidRDefault="00660725" w:rsidP="00660725">
      <w:pPr>
        <w:pStyle w:val="Header"/>
        <w:tabs>
          <w:tab w:val="left" w:pos="720"/>
        </w:tabs>
      </w:pPr>
    </w:p>
    <w:p w14:paraId="792FEC34" w14:textId="77777777" w:rsidR="00660725" w:rsidRDefault="00660725" w:rsidP="00660725">
      <w:pPr>
        <w:pStyle w:val="Header"/>
        <w:tabs>
          <w:tab w:val="left" w:pos="720"/>
        </w:tabs>
      </w:pPr>
      <w:r>
        <w:t>___________________________________________</w:t>
      </w:r>
      <w:r>
        <w:tab/>
        <w:t>Our Ref __________________</w:t>
      </w:r>
      <w:r>
        <w:tab/>
        <w:t xml:space="preserve">   </w:t>
      </w:r>
    </w:p>
    <w:p w14:paraId="3E85764F" w14:textId="77777777" w:rsidR="00660725" w:rsidRDefault="00660725" w:rsidP="00660725">
      <w:pPr>
        <w:pStyle w:val="Header"/>
        <w:tabs>
          <w:tab w:val="left" w:pos="720"/>
        </w:tabs>
      </w:pPr>
    </w:p>
    <w:p w14:paraId="21189270" w14:textId="77777777" w:rsidR="00660725" w:rsidRDefault="00660725" w:rsidP="00660725">
      <w:pPr>
        <w:pStyle w:val="Header"/>
        <w:tabs>
          <w:tab w:val="left" w:pos="720"/>
        </w:tabs>
      </w:pPr>
      <w:r>
        <w:t>___________________________________________</w:t>
      </w:r>
    </w:p>
    <w:p w14:paraId="46B68F14" w14:textId="77777777" w:rsidR="00660725" w:rsidRDefault="00660725" w:rsidP="00660725">
      <w:pPr>
        <w:pStyle w:val="Header"/>
        <w:tabs>
          <w:tab w:val="left" w:pos="720"/>
        </w:tabs>
      </w:pPr>
    </w:p>
    <w:p w14:paraId="649BDB8A" w14:textId="77777777" w:rsidR="00660725" w:rsidRDefault="00660725" w:rsidP="00660725">
      <w:pPr>
        <w:pStyle w:val="Header"/>
        <w:tabs>
          <w:tab w:val="left" w:pos="720"/>
        </w:tabs>
      </w:pPr>
      <w:r>
        <w:t>Customer/Client Name ___________________________________________________________</w:t>
      </w:r>
    </w:p>
    <w:p w14:paraId="4A421ED7" w14:textId="77777777" w:rsidR="00660725" w:rsidRDefault="00660725" w:rsidP="00660725">
      <w:pPr>
        <w:pStyle w:val="Header"/>
        <w:tabs>
          <w:tab w:val="left" w:pos="720"/>
        </w:tabs>
      </w:pPr>
    </w:p>
    <w:p w14:paraId="65A5F28C" w14:textId="77777777" w:rsidR="00660725" w:rsidRDefault="00660725" w:rsidP="00660725">
      <w:pPr>
        <w:pStyle w:val="Header"/>
        <w:tabs>
          <w:tab w:val="left" w:pos="720"/>
        </w:tabs>
      </w:pPr>
      <w:r>
        <w:t>Address ________________________________________________________________________</w:t>
      </w:r>
    </w:p>
    <w:p w14:paraId="2A56D9E6" w14:textId="77777777" w:rsidR="00660725" w:rsidRDefault="00660725" w:rsidP="00660725">
      <w:pPr>
        <w:pStyle w:val="Header"/>
        <w:tabs>
          <w:tab w:val="left" w:pos="720"/>
        </w:tabs>
      </w:pPr>
    </w:p>
    <w:p w14:paraId="60F21BC1" w14:textId="77777777" w:rsidR="00660725" w:rsidRDefault="00660725" w:rsidP="00660725">
      <w:pPr>
        <w:pStyle w:val="Header"/>
        <w:tabs>
          <w:tab w:val="left" w:pos="720"/>
        </w:tabs>
      </w:pPr>
      <w:r>
        <w:t>Account number/Holding branch __________________________</w:t>
      </w:r>
    </w:p>
    <w:p w14:paraId="431F94BA" w14:textId="77777777" w:rsidR="00660725" w:rsidRDefault="00660725" w:rsidP="00660725">
      <w:pPr>
        <w:pStyle w:val="Header"/>
        <w:pBdr>
          <w:bottom w:val="single" w:sz="12" w:space="1" w:color="auto"/>
        </w:pBdr>
        <w:tabs>
          <w:tab w:val="left" w:pos="720"/>
        </w:tabs>
        <w:rPr>
          <w:b/>
          <w:color w:val="FF0000"/>
        </w:rPr>
      </w:pPr>
    </w:p>
    <w:p w14:paraId="2D9986B4" w14:textId="7EEA8801" w:rsidR="00660725" w:rsidRDefault="00660725" w:rsidP="00660725">
      <w:pPr>
        <w:pStyle w:val="Header"/>
        <w:tabs>
          <w:tab w:val="left" w:pos="720"/>
        </w:tabs>
      </w:pPr>
      <w:r>
        <w:t xml:space="preserve">I/ We have read this document and I/We authorise you to provide the </w:t>
      </w:r>
      <w:bookmarkStart w:id="0" w:name="_GoBack"/>
      <w:bookmarkEnd w:id="0"/>
      <w:r w:rsidR="00606705">
        <w:t>information in</w:t>
      </w:r>
      <w:r>
        <w:t xml:space="preserve"> order to do so requested herein in respect of the accounts of the above-name customer and also to disclose the number of joint accounts, if any, to which the above-named customer is party.</w:t>
      </w:r>
    </w:p>
    <w:p w14:paraId="75D166C7" w14:textId="77777777" w:rsidR="00660725" w:rsidRDefault="00660725" w:rsidP="00660725">
      <w:pPr>
        <w:pStyle w:val="Header"/>
        <w:tabs>
          <w:tab w:val="left" w:pos="720"/>
        </w:tabs>
      </w:pPr>
    </w:p>
    <w:p w14:paraId="7D60D3C1" w14:textId="77777777" w:rsidR="00660725" w:rsidRDefault="00660725" w:rsidP="00660725">
      <w:pPr>
        <w:pStyle w:val="Header"/>
        <w:tabs>
          <w:tab w:val="left" w:pos="720"/>
        </w:tabs>
        <w:rPr>
          <w:sz w:val="12"/>
        </w:rPr>
      </w:pPr>
      <w:r>
        <w:t xml:space="preserve">Please send this information to our auditor(s), </w:t>
      </w:r>
    </w:p>
    <w:p w14:paraId="06A88FDF" w14:textId="77777777" w:rsidR="00660725" w:rsidRDefault="00660725" w:rsidP="00660725">
      <w:pPr>
        <w:pStyle w:val="Header"/>
        <w:tabs>
          <w:tab w:val="left" w:pos="720"/>
        </w:tabs>
        <w:rPr>
          <w:sz w:val="12"/>
        </w:rPr>
      </w:pPr>
    </w:p>
    <w:p w14:paraId="0BA42220" w14:textId="77777777" w:rsidR="00660725" w:rsidRDefault="00660725" w:rsidP="00660725">
      <w:pPr>
        <w:pStyle w:val="Header"/>
        <w:tabs>
          <w:tab w:val="left" w:pos="720"/>
        </w:tabs>
        <w:rPr>
          <w:sz w:val="12"/>
        </w:rPr>
      </w:pPr>
    </w:p>
    <w:p w14:paraId="32BDDD5F" w14:textId="77777777" w:rsidR="00660725" w:rsidRDefault="00660725" w:rsidP="00660725">
      <w:pPr>
        <w:pStyle w:val="Header"/>
        <w:tabs>
          <w:tab w:val="left" w:pos="720"/>
        </w:tabs>
        <w:rPr>
          <w:sz w:val="12"/>
        </w:rPr>
      </w:pPr>
    </w:p>
    <w:p w14:paraId="38E264BF" w14:textId="77777777" w:rsidR="00660725" w:rsidRDefault="00660725" w:rsidP="00660725">
      <w:pPr>
        <w:pStyle w:val="Header"/>
        <w:tabs>
          <w:tab w:val="left" w:pos="720"/>
        </w:tabs>
        <w:rPr>
          <w:sz w:val="24"/>
        </w:rPr>
      </w:pPr>
      <w:r>
        <w:t>Yours faithfully</w:t>
      </w:r>
    </w:p>
    <w:p w14:paraId="603FC80E" w14:textId="77777777" w:rsidR="00660725" w:rsidRDefault="00660725" w:rsidP="00660725">
      <w:pPr>
        <w:pStyle w:val="Header"/>
        <w:tabs>
          <w:tab w:val="left" w:pos="720"/>
        </w:tabs>
      </w:pPr>
    </w:p>
    <w:p w14:paraId="09EAA4AB" w14:textId="77777777" w:rsidR="00660725" w:rsidRDefault="00660725" w:rsidP="00660725">
      <w:pPr>
        <w:pStyle w:val="Header"/>
        <w:tabs>
          <w:tab w:val="left" w:pos="720"/>
        </w:tabs>
      </w:pPr>
      <w:r>
        <w:rPr>
          <w:noProof/>
          <w:lang w:val="en-GB" w:eastAsia="en-GB"/>
        </w:rPr>
        <mc:AlternateContent>
          <mc:Choice Requires="wps">
            <w:drawing>
              <wp:anchor distT="0" distB="0" distL="114300" distR="114300" simplePos="0" relativeHeight="251659264" behindDoc="0" locked="0" layoutInCell="1" allowOverlap="1" wp14:anchorId="69028743" wp14:editId="210BF613">
                <wp:simplePos x="0" y="0"/>
                <wp:positionH relativeFrom="column">
                  <wp:posOffset>0</wp:posOffset>
                </wp:positionH>
                <wp:positionV relativeFrom="paragraph">
                  <wp:posOffset>97790</wp:posOffset>
                </wp:positionV>
                <wp:extent cx="6629400" cy="0"/>
                <wp:effectExtent l="9525" t="12065" r="952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52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">
                <v:stroke dashstyle="1 1" endcap="round"/>
              </v:line>
            </w:pict>
          </mc:Fallback>
        </mc:AlternateContent>
      </w:r>
      <w:r>
        <w:t>__________________________________________________________________________________</w:t>
      </w:r>
    </w:p>
    <w:p w14:paraId="09BBF6F6" w14:textId="77777777" w:rsidR="00660725" w:rsidRDefault="00660725" w:rsidP="00660725">
      <w:pPr>
        <w:jc w:val="center"/>
        <w:rPr>
          <w:b/>
        </w:rPr>
      </w:pPr>
    </w:p>
    <w:p w14:paraId="0AFDEFBF" w14:textId="77777777" w:rsidR="00660725" w:rsidRDefault="00660725" w:rsidP="00660725">
      <w:pPr>
        <w:jc w:val="center"/>
        <w:rPr>
          <w:b/>
        </w:rPr>
      </w:pPr>
      <w:r>
        <w:rPr>
          <w:b/>
        </w:rPr>
        <w:t>Authorised Signature(s)</w:t>
      </w:r>
    </w:p>
    <w:p w14:paraId="4AE32497" w14:textId="77777777" w:rsidR="00660725" w:rsidRDefault="00660725" w:rsidP="00660725">
      <w:pPr>
        <w:pStyle w:val="Header"/>
        <w:tabs>
          <w:tab w:val="left" w:pos="720"/>
        </w:tabs>
      </w:pPr>
      <w:r>
        <w:t>Dear Sir</w:t>
      </w:r>
    </w:p>
    <w:p w14:paraId="06FF8329" w14:textId="77777777" w:rsidR="00660725" w:rsidRDefault="00660725" w:rsidP="00660725">
      <w:pPr>
        <w:pStyle w:val="Header"/>
        <w:tabs>
          <w:tab w:val="left" w:pos="720"/>
        </w:tabs>
      </w:pPr>
    </w:p>
    <w:p w14:paraId="13576841" w14:textId="77777777" w:rsidR="00660725" w:rsidRDefault="00660725" w:rsidP="00660725">
      <w:r>
        <w:t>We report that at the close of business on        /    /</w:t>
      </w:r>
      <w:r>
        <w:rPr>
          <w:u w:val="single"/>
        </w:rPr>
        <w:t xml:space="preserve">     </w:t>
      </w:r>
      <w:r>
        <w:t xml:space="preserve"> the records of this branch showed:-</w:t>
      </w:r>
    </w:p>
    <w:p w14:paraId="1B474D79" w14:textId="77777777" w:rsidR="00660725" w:rsidRDefault="00660725" w:rsidP="00660725">
      <w:pPr>
        <w:numPr>
          <w:ilvl w:val="0"/>
          <w:numId w:val="3"/>
        </w:numPr>
        <w:spacing w:after="0" w:line="240" w:lineRule="auto"/>
        <w:ind w:hanging="720"/>
      </w:pPr>
      <w:r>
        <w:t>Bank Accounts</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7"/>
        <w:gridCol w:w="680"/>
        <w:gridCol w:w="1574"/>
        <w:gridCol w:w="1783"/>
        <w:gridCol w:w="620"/>
        <w:gridCol w:w="1660"/>
        <w:gridCol w:w="1064"/>
      </w:tblGrid>
      <w:tr w:rsidR="00660725" w14:paraId="3279A48F" w14:textId="77777777" w:rsidTr="00660725">
        <w:trPr>
          <w:cantSplit/>
        </w:trPr>
        <w:tc>
          <w:tcPr>
            <w:tcW w:w="2007" w:type="dxa"/>
            <w:vMerge w:val="restart"/>
            <w:tcBorders>
              <w:top w:val="single" w:sz="4" w:space="0" w:color="auto"/>
              <w:left w:val="single" w:sz="4" w:space="0" w:color="auto"/>
              <w:bottom w:val="single" w:sz="4" w:space="0" w:color="auto"/>
              <w:right w:val="single" w:sz="4" w:space="0" w:color="auto"/>
            </w:tcBorders>
          </w:tcPr>
          <w:p w14:paraId="1973D5DA" w14:textId="77777777" w:rsidR="00660725" w:rsidRDefault="00660725" w:rsidP="001253B6">
            <w:pPr>
              <w:jc w:val="center"/>
              <w:rPr>
                <w:sz w:val="20"/>
                <w:szCs w:val="24"/>
                <w:lang w:eastAsia="en-US"/>
              </w:rPr>
            </w:pPr>
          </w:p>
          <w:p w14:paraId="0BDFDD32" w14:textId="77777777" w:rsidR="00660725" w:rsidRDefault="00660725" w:rsidP="001253B6">
            <w:pPr>
              <w:jc w:val="center"/>
              <w:rPr>
                <w:sz w:val="20"/>
              </w:rPr>
            </w:pPr>
            <w:r>
              <w:rPr>
                <w:sz w:val="20"/>
              </w:rPr>
              <w:t>Description of a/</w:t>
            </w:r>
            <w:proofErr w:type="spellStart"/>
            <w:r>
              <w:rPr>
                <w:sz w:val="20"/>
              </w:rPr>
              <w:t>cs</w:t>
            </w:r>
            <w:proofErr w:type="spellEnd"/>
          </w:p>
          <w:p w14:paraId="26358834" w14:textId="77777777" w:rsidR="00660725" w:rsidRDefault="00660725" w:rsidP="001253B6">
            <w:pPr>
              <w:jc w:val="center"/>
              <w:rPr>
                <w:sz w:val="20"/>
                <w:szCs w:val="24"/>
                <w:lang w:eastAsia="en-US"/>
              </w:rPr>
            </w:pPr>
            <w:r>
              <w:rPr>
                <w:sz w:val="20"/>
              </w:rPr>
              <w:t>(including deposit a/</w:t>
            </w:r>
            <w:proofErr w:type="spellStart"/>
            <w:r>
              <w:rPr>
                <w:sz w:val="20"/>
              </w:rPr>
              <w:t>cs</w:t>
            </w:r>
            <w:proofErr w:type="spellEnd"/>
            <w:r>
              <w:rPr>
                <w:sz w:val="20"/>
              </w:rPr>
              <w:t>)</w:t>
            </w:r>
          </w:p>
        </w:tc>
        <w:tc>
          <w:tcPr>
            <w:tcW w:w="680" w:type="dxa"/>
            <w:vMerge w:val="restart"/>
            <w:tcBorders>
              <w:top w:val="single" w:sz="4" w:space="0" w:color="auto"/>
              <w:left w:val="single" w:sz="4" w:space="0" w:color="auto"/>
              <w:bottom w:val="single" w:sz="4" w:space="0" w:color="auto"/>
              <w:right w:val="single" w:sz="4" w:space="0" w:color="auto"/>
            </w:tcBorders>
          </w:tcPr>
          <w:p w14:paraId="6EB6FFD7" w14:textId="77777777" w:rsidR="00660725" w:rsidRDefault="00660725" w:rsidP="001253B6">
            <w:pPr>
              <w:jc w:val="center"/>
              <w:rPr>
                <w:sz w:val="20"/>
                <w:szCs w:val="24"/>
                <w:lang w:eastAsia="en-US"/>
              </w:rPr>
            </w:pPr>
          </w:p>
          <w:p w14:paraId="7D81C9D9" w14:textId="77777777" w:rsidR="00660725" w:rsidRDefault="00660725" w:rsidP="001253B6">
            <w:pPr>
              <w:jc w:val="center"/>
              <w:rPr>
                <w:sz w:val="20"/>
              </w:rPr>
            </w:pPr>
            <w:r>
              <w:rPr>
                <w:sz w:val="20"/>
              </w:rPr>
              <w:t>S/SX</w:t>
            </w:r>
          </w:p>
          <w:p w14:paraId="77297580" w14:textId="77777777" w:rsidR="00660725" w:rsidRDefault="00660725" w:rsidP="001253B6">
            <w:pPr>
              <w:jc w:val="center"/>
              <w:rPr>
                <w:sz w:val="20"/>
                <w:szCs w:val="24"/>
                <w:lang w:eastAsia="en-US"/>
              </w:rPr>
            </w:pPr>
            <w:r>
              <w:rPr>
                <w:sz w:val="20"/>
              </w:rPr>
              <w:t>Note A</w:t>
            </w:r>
          </w:p>
        </w:tc>
        <w:tc>
          <w:tcPr>
            <w:tcW w:w="1574" w:type="dxa"/>
            <w:vMerge w:val="restart"/>
            <w:tcBorders>
              <w:top w:val="single" w:sz="4" w:space="0" w:color="auto"/>
              <w:left w:val="single" w:sz="4" w:space="0" w:color="auto"/>
              <w:bottom w:val="single" w:sz="4" w:space="0" w:color="auto"/>
              <w:right w:val="single" w:sz="4" w:space="0" w:color="auto"/>
            </w:tcBorders>
          </w:tcPr>
          <w:p w14:paraId="0C8DB074" w14:textId="77777777" w:rsidR="00660725" w:rsidRDefault="00660725" w:rsidP="001253B6">
            <w:pPr>
              <w:jc w:val="center"/>
              <w:rPr>
                <w:sz w:val="20"/>
                <w:szCs w:val="24"/>
                <w:lang w:eastAsia="en-US"/>
              </w:rPr>
            </w:pPr>
          </w:p>
          <w:p w14:paraId="32B71CD8" w14:textId="77777777" w:rsidR="00660725" w:rsidRDefault="00660725" w:rsidP="001253B6">
            <w:pPr>
              <w:jc w:val="center"/>
              <w:rPr>
                <w:sz w:val="18"/>
                <w:szCs w:val="24"/>
                <w:lang w:eastAsia="en-US"/>
              </w:rPr>
            </w:pPr>
            <w:r>
              <w:rPr>
                <w:sz w:val="18"/>
              </w:rPr>
              <w:t>Date of last letter outlining terms/conditions of borrowing</w:t>
            </w:r>
          </w:p>
        </w:tc>
        <w:tc>
          <w:tcPr>
            <w:tcW w:w="1783" w:type="dxa"/>
            <w:vMerge w:val="restart"/>
            <w:tcBorders>
              <w:top w:val="single" w:sz="4" w:space="0" w:color="auto"/>
              <w:left w:val="single" w:sz="4" w:space="0" w:color="auto"/>
              <w:bottom w:val="single" w:sz="4" w:space="0" w:color="auto"/>
              <w:right w:val="single" w:sz="4" w:space="0" w:color="auto"/>
            </w:tcBorders>
          </w:tcPr>
          <w:p w14:paraId="35DA67FB" w14:textId="77777777" w:rsidR="00660725" w:rsidRDefault="00660725" w:rsidP="001253B6">
            <w:pPr>
              <w:jc w:val="center"/>
              <w:rPr>
                <w:sz w:val="20"/>
                <w:szCs w:val="24"/>
                <w:lang w:eastAsia="en-US"/>
              </w:rPr>
            </w:pPr>
          </w:p>
          <w:p w14:paraId="16D3D609" w14:textId="77777777" w:rsidR="00660725" w:rsidRDefault="00660725" w:rsidP="001253B6">
            <w:pPr>
              <w:jc w:val="center"/>
              <w:rPr>
                <w:sz w:val="20"/>
                <w:szCs w:val="24"/>
                <w:lang w:eastAsia="en-US"/>
              </w:rPr>
            </w:pPr>
            <w:r>
              <w:rPr>
                <w:sz w:val="20"/>
              </w:rPr>
              <w:t>Balance</w:t>
            </w:r>
          </w:p>
        </w:tc>
        <w:tc>
          <w:tcPr>
            <w:tcW w:w="620" w:type="dxa"/>
            <w:vMerge w:val="restart"/>
            <w:tcBorders>
              <w:top w:val="single" w:sz="4" w:space="0" w:color="auto"/>
              <w:left w:val="single" w:sz="4" w:space="0" w:color="auto"/>
              <w:bottom w:val="single" w:sz="4" w:space="0" w:color="auto"/>
              <w:right w:val="single" w:sz="4" w:space="0" w:color="auto"/>
            </w:tcBorders>
          </w:tcPr>
          <w:p w14:paraId="57C6E68B" w14:textId="77777777" w:rsidR="00660725" w:rsidRDefault="00660725" w:rsidP="001253B6">
            <w:pPr>
              <w:jc w:val="center"/>
              <w:rPr>
                <w:sz w:val="20"/>
                <w:szCs w:val="24"/>
                <w:lang w:eastAsia="en-US"/>
              </w:rPr>
            </w:pPr>
          </w:p>
          <w:p w14:paraId="04874315" w14:textId="77777777" w:rsidR="00660725" w:rsidRDefault="00660725" w:rsidP="001253B6">
            <w:pPr>
              <w:jc w:val="center"/>
              <w:rPr>
                <w:sz w:val="20"/>
                <w:szCs w:val="24"/>
                <w:lang w:eastAsia="en-US"/>
              </w:rPr>
            </w:pPr>
            <w:proofErr w:type="spellStart"/>
            <w:r>
              <w:rPr>
                <w:sz w:val="20"/>
              </w:rPr>
              <w:t>Dr.</w:t>
            </w:r>
            <w:proofErr w:type="spellEnd"/>
            <w:r>
              <w:rPr>
                <w:sz w:val="20"/>
              </w:rPr>
              <w:t>/Cr.</w:t>
            </w:r>
          </w:p>
        </w:tc>
        <w:tc>
          <w:tcPr>
            <w:tcW w:w="2724" w:type="dxa"/>
            <w:gridSpan w:val="2"/>
            <w:tcBorders>
              <w:top w:val="single" w:sz="4" w:space="0" w:color="auto"/>
              <w:left w:val="single" w:sz="4" w:space="0" w:color="auto"/>
              <w:bottom w:val="single" w:sz="4" w:space="0" w:color="auto"/>
              <w:right w:val="single" w:sz="4" w:space="0" w:color="auto"/>
            </w:tcBorders>
            <w:hideMark/>
          </w:tcPr>
          <w:p w14:paraId="54253546" w14:textId="77777777" w:rsidR="00660725" w:rsidRDefault="00660725" w:rsidP="001253B6">
            <w:pPr>
              <w:jc w:val="center"/>
              <w:rPr>
                <w:sz w:val="20"/>
                <w:szCs w:val="24"/>
                <w:lang w:val="en-GB" w:eastAsia="en-US"/>
              </w:rPr>
            </w:pPr>
            <w:r>
              <w:rPr>
                <w:sz w:val="20"/>
              </w:rPr>
              <w:t>Amounts accrued but not posted at above date (Note B)</w:t>
            </w:r>
          </w:p>
        </w:tc>
      </w:tr>
      <w:tr w:rsidR="00660725" w14:paraId="1581647E" w14:textId="77777777" w:rsidTr="0066072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ACB86" w14:textId="77777777" w:rsidR="00660725" w:rsidRDefault="00660725" w:rsidP="001253B6">
            <w:pPr>
              <w:rPr>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EE21E" w14:textId="77777777" w:rsidR="00660725" w:rsidRDefault="00660725" w:rsidP="001253B6">
            <w:pPr>
              <w:rPr>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57E47" w14:textId="77777777" w:rsidR="00660725" w:rsidRDefault="00660725" w:rsidP="001253B6">
            <w:pPr>
              <w:rPr>
                <w:sz w:val="18"/>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A3A6B" w14:textId="77777777" w:rsidR="00660725" w:rsidRDefault="00660725" w:rsidP="001253B6">
            <w:pPr>
              <w:rPr>
                <w:sz w:val="20"/>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FDF6E" w14:textId="77777777" w:rsidR="00660725" w:rsidRDefault="00660725" w:rsidP="001253B6">
            <w:pPr>
              <w:rPr>
                <w:sz w:val="20"/>
                <w:szCs w:val="24"/>
                <w:lang w:eastAsia="en-US"/>
              </w:rPr>
            </w:pPr>
          </w:p>
        </w:tc>
        <w:tc>
          <w:tcPr>
            <w:tcW w:w="1660" w:type="dxa"/>
            <w:tcBorders>
              <w:top w:val="single" w:sz="4" w:space="0" w:color="auto"/>
              <w:left w:val="single" w:sz="4" w:space="0" w:color="auto"/>
              <w:bottom w:val="single" w:sz="4" w:space="0" w:color="auto"/>
              <w:right w:val="single" w:sz="4" w:space="0" w:color="auto"/>
            </w:tcBorders>
            <w:hideMark/>
          </w:tcPr>
          <w:p w14:paraId="59DB6084" w14:textId="77777777" w:rsidR="00660725" w:rsidRDefault="00660725" w:rsidP="001253B6">
            <w:pPr>
              <w:jc w:val="center"/>
              <w:rPr>
                <w:sz w:val="20"/>
                <w:szCs w:val="24"/>
                <w:lang w:val="en-GB" w:eastAsia="en-US"/>
              </w:rPr>
            </w:pPr>
            <w:r>
              <w:rPr>
                <w:sz w:val="20"/>
              </w:rPr>
              <w:t>Estimated Interest</w:t>
            </w:r>
          </w:p>
          <w:p w14:paraId="501294D3" w14:textId="77777777" w:rsidR="00660725" w:rsidRDefault="00660725" w:rsidP="001253B6">
            <w:pPr>
              <w:jc w:val="center"/>
              <w:rPr>
                <w:sz w:val="20"/>
                <w:szCs w:val="24"/>
                <w:lang w:val="en-GB" w:eastAsia="en-US"/>
              </w:rPr>
            </w:pPr>
            <w:r>
              <w:rPr>
                <w:sz w:val="20"/>
              </w:rPr>
              <w:t>Dr/Cr</w:t>
            </w:r>
          </w:p>
        </w:tc>
        <w:tc>
          <w:tcPr>
            <w:tcW w:w="1064" w:type="dxa"/>
            <w:tcBorders>
              <w:top w:val="single" w:sz="4" w:space="0" w:color="auto"/>
              <w:left w:val="single" w:sz="4" w:space="0" w:color="auto"/>
              <w:bottom w:val="single" w:sz="4" w:space="0" w:color="auto"/>
              <w:right w:val="single" w:sz="4" w:space="0" w:color="auto"/>
            </w:tcBorders>
            <w:hideMark/>
          </w:tcPr>
          <w:p w14:paraId="73E43991" w14:textId="77777777" w:rsidR="00660725" w:rsidRDefault="00660725" w:rsidP="001253B6">
            <w:pPr>
              <w:jc w:val="center"/>
              <w:rPr>
                <w:sz w:val="20"/>
                <w:szCs w:val="24"/>
                <w:lang w:val="en-GB" w:eastAsia="en-US"/>
              </w:rPr>
            </w:pPr>
            <w:proofErr w:type="spellStart"/>
            <w:r>
              <w:rPr>
                <w:sz w:val="20"/>
              </w:rPr>
              <w:t>Estim</w:t>
            </w:r>
            <w:proofErr w:type="spellEnd"/>
            <w:r>
              <w:rPr>
                <w:sz w:val="20"/>
              </w:rPr>
              <w:t>. Current Account Fees &amp; other charges</w:t>
            </w:r>
          </w:p>
        </w:tc>
      </w:tr>
      <w:tr w:rsidR="00660725" w14:paraId="3C58C122" w14:textId="77777777" w:rsidTr="00660725">
        <w:trPr>
          <w:trHeight w:val="2140"/>
        </w:trPr>
        <w:tc>
          <w:tcPr>
            <w:tcW w:w="2007" w:type="dxa"/>
            <w:tcBorders>
              <w:top w:val="single" w:sz="4" w:space="0" w:color="auto"/>
              <w:left w:val="single" w:sz="4" w:space="0" w:color="auto"/>
              <w:bottom w:val="single" w:sz="4" w:space="0" w:color="auto"/>
              <w:right w:val="single" w:sz="4" w:space="0" w:color="auto"/>
            </w:tcBorders>
          </w:tcPr>
          <w:p w14:paraId="1FF8F025" w14:textId="77777777" w:rsidR="00660725" w:rsidRDefault="00660725" w:rsidP="001253B6">
            <w:pPr>
              <w:rPr>
                <w:sz w:val="24"/>
                <w:szCs w:val="24"/>
                <w:lang w:eastAsia="en-US"/>
              </w:rPr>
            </w:pPr>
          </w:p>
          <w:p w14:paraId="2C218207" w14:textId="77777777" w:rsidR="00660725" w:rsidRDefault="00660725" w:rsidP="001253B6"/>
          <w:p w14:paraId="1C85FE11" w14:textId="77777777" w:rsidR="00660725" w:rsidRDefault="00660725" w:rsidP="001253B6"/>
          <w:p w14:paraId="5B709C81" w14:textId="77777777" w:rsidR="00660725" w:rsidRDefault="00660725" w:rsidP="001253B6"/>
          <w:p w14:paraId="0A30E1E6" w14:textId="77777777" w:rsidR="00660725" w:rsidRDefault="00660725" w:rsidP="001253B6"/>
          <w:p w14:paraId="1056F0A7" w14:textId="77777777" w:rsidR="00660725" w:rsidRDefault="00660725" w:rsidP="001253B6"/>
          <w:p w14:paraId="725ADDB4" w14:textId="77777777" w:rsidR="00660725" w:rsidRDefault="00660725" w:rsidP="001253B6"/>
          <w:p w14:paraId="22F83495" w14:textId="77777777" w:rsidR="00660725" w:rsidRDefault="00660725" w:rsidP="001253B6"/>
          <w:p w14:paraId="27060B14" w14:textId="77777777" w:rsidR="00660725" w:rsidRDefault="00660725" w:rsidP="001253B6">
            <w:pPr>
              <w:rPr>
                <w:sz w:val="24"/>
                <w:szCs w:val="24"/>
                <w:lang w:eastAsia="en-US"/>
              </w:rPr>
            </w:pPr>
          </w:p>
        </w:tc>
        <w:tc>
          <w:tcPr>
            <w:tcW w:w="680" w:type="dxa"/>
            <w:tcBorders>
              <w:top w:val="single" w:sz="4" w:space="0" w:color="auto"/>
              <w:left w:val="single" w:sz="4" w:space="0" w:color="auto"/>
              <w:bottom w:val="single" w:sz="4" w:space="0" w:color="auto"/>
              <w:right w:val="single" w:sz="4" w:space="0" w:color="auto"/>
            </w:tcBorders>
          </w:tcPr>
          <w:p w14:paraId="2DE3B4AA" w14:textId="77777777" w:rsidR="00660725" w:rsidRDefault="00660725" w:rsidP="001253B6">
            <w:pPr>
              <w:rPr>
                <w:sz w:val="24"/>
                <w:szCs w:val="24"/>
                <w:lang w:eastAsia="en-US"/>
              </w:rPr>
            </w:pPr>
          </w:p>
          <w:p w14:paraId="1396B2A8" w14:textId="77777777" w:rsidR="00660725" w:rsidRDefault="00660725" w:rsidP="001253B6">
            <w:pPr>
              <w:rPr>
                <w:sz w:val="24"/>
                <w:szCs w:val="24"/>
                <w:lang w:eastAsia="en-US"/>
              </w:rPr>
            </w:pPr>
          </w:p>
        </w:tc>
        <w:tc>
          <w:tcPr>
            <w:tcW w:w="1574" w:type="dxa"/>
            <w:tcBorders>
              <w:top w:val="single" w:sz="4" w:space="0" w:color="auto"/>
              <w:left w:val="single" w:sz="4" w:space="0" w:color="auto"/>
              <w:bottom w:val="single" w:sz="4" w:space="0" w:color="auto"/>
              <w:right w:val="single" w:sz="4" w:space="0" w:color="auto"/>
            </w:tcBorders>
          </w:tcPr>
          <w:p w14:paraId="175082CB" w14:textId="77777777" w:rsidR="00660725" w:rsidRDefault="00660725" w:rsidP="001253B6">
            <w:pPr>
              <w:rPr>
                <w:sz w:val="24"/>
                <w:szCs w:val="24"/>
                <w:lang w:eastAsia="en-US"/>
              </w:rPr>
            </w:pPr>
          </w:p>
        </w:tc>
        <w:tc>
          <w:tcPr>
            <w:tcW w:w="1783" w:type="dxa"/>
            <w:tcBorders>
              <w:top w:val="single" w:sz="4" w:space="0" w:color="auto"/>
              <w:left w:val="single" w:sz="4" w:space="0" w:color="auto"/>
              <w:bottom w:val="single" w:sz="4" w:space="0" w:color="auto"/>
              <w:right w:val="single" w:sz="4" w:space="0" w:color="auto"/>
            </w:tcBorders>
          </w:tcPr>
          <w:p w14:paraId="06B65C39" w14:textId="77777777" w:rsidR="00660725" w:rsidRDefault="00660725" w:rsidP="001253B6">
            <w:pPr>
              <w:rPr>
                <w:sz w:val="24"/>
                <w:szCs w:val="24"/>
                <w:lang w:eastAsia="en-US"/>
              </w:rPr>
            </w:pPr>
          </w:p>
          <w:p w14:paraId="1CFCAC35" w14:textId="77777777" w:rsidR="00660725" w:rsidRDefault="00660725" w:rsidP="001253B6">
            <w:pPr>
              <w:rPr>
                <w:sz w:val="24"/>
                <w:szCs w:val="24"/>
                <w:lang w:eastAsia="en-US"/>
              </w:rPr>
            </w:pPr>
          </w:p>
        </w:tc>
        <w:tc>
          <w:tcPr>
            <w:tcW w:w="620" w:type="dxa"/>
            <w:tcBorders>
              <w:top w:val="single" w:sz="4" w:space="0" w:color="auto"/>
              <w:left w:val="single" w:sz="4" w:space="0" w:color="auto"/>
              <w:bottom w:val="single" w:sz="4" w:space="0" w:color="auto"/>
              <w:right w:val="single" w:sz="4" w:space="0" w:color="auto"/>
            </w:tcBorders>
          </w:tcPr>
          <w:p w14:paraId="24673B42" w14:textId="77777777" w:rsidR="00660725" w:rsidRDefault="00660725" w:rsidP="001253B6">
            <w:pPr>
              <w:rPr>
                <w:sz w:val="24"/>
                <w:szCs w:val="24"/>
                <w:lang w:eastAsia="en-US"/>
              </w:rPr>
            </w:pPr>
          </w:p>
          <w:p w14:paraId="275909D3" w14:textId="77777777" w:rsidR="00660725" w:rsidRDefault="00660725" w:rsidP="001253B6">
            <w:pPr>
              <w:rPr>
                <w:sz w:val="24"/>
                <w:szCs w:val="24"/>
                <w:lang w:eastAsia="en-US"/>
              </w:rPr>
            </w:pPr>
          </w:p>
        </w:tc>
        <w:tc>
          <w:tcPr>
            <w:tcW w:w="1660" w:type="dxa"/>
            <w:tcBorders>
              <w:top w:val="single" w:sz="4" w:space="0" w:color="auto"/>
              <w:left w:val="single" w:sz="4" w:space="0" w:color="auto"/>
              <w:bottom w:val="single" w:sz="4" w:space="0" w:color="auto"/>
              <w:right w:val="single" w:sz="4" w:space="0" w:color="auto"/>
            </w:tcBorders>
          </w:tcPr>
          <w:p w14:paraId="1DDABBFF" w14:textId="77777777" w:rsidR="00660725" w:rsidRDefault="00660725" w:rsidP="001253B6">
            <w:pPr>
              <w:rPr>
                <w:sz w:val="24"/>
                <w:szCs w:val="24"/>
                <w:lang w:val="en-GB" w:eastAsia="en-US"/>
              </w:rPr>
            </w:pPr>
          </w:p>
          <w:p w14:paraId="6B6ADF08" w14:textId="77777777" w:rsidR="00660725" w:rsidRDefault="00660725" w:rsidP="001253B6">
            <w:pPr>
              <w:rPr>
                <w:sz w:val="24"/>
                <w:szCs w:val="24"/>
                <w:lang w:val="en-GB" w:eastAsia="en-US"/>
              </w:rPr>
            </w:pPr>
          </w:p>
        </w:tc>
        <w:tc>
          <w:tcPr>
            <w:tcW w:w="1064" w:type="dxa"/>
            <w:tcBorders>
              <w:top w:val="single" w:sz="4" w:space="0" w:color="auto"/>
              <w:left w:val="single" w:sz="4" w:space="0" w:color="auto"/>
              <w:bottom w:val="single" w:sz="4" w:space="0" w:color="auto"/>
              <w:right w:val="single" w:sz="4" w:space="0" w:color="auto"/>
            </w:tcBorders>
          </w:tcPr>
          <w:p w14:paraId="7DFB14FD" w14:textId="77777777" w:rsidR="00660725" w:rsidRDefault="00660725" w:rsidP="001253B6">
            <w:pPr>
              <w:rPr>
                <w:sz w:val="24"/>
                <w:szCs w:val="24"/>
                <w:lang w:val="en-GB" w:eastAsia="en-US"/>
              </w:rPr>
            </w:pPr>
          </w:p>
          <w:p w14:paraId="24611B15" w14:textId="77777777" w:rsidR="00660725" w:rsidRDefault="00660725" w:rsidP="001253B6">
            <w:pPr>
              <w:rPr>
                <w:sz w:val="24"/>
                <w:szCs w:val="24"/>
                <w:lang w:val="en-GB" w:eastAsia="en-US"/>
              </w:rPr>
            </w:pPr>
          </w:p>
        </w:tc>
      </w:tr>
    </w:tbl>
    <w:p w14:paraId="33F5FA49" w14:textId="77777777" w:rsidR="00660725" w:rsidRDefault="00660725" w:rsidP="00660725">
      <w:pPr>
        <w:rPr>
          <w:lang w:eastAsia="en-US"/>
        </w:rPr>
      </w:pPr>
      <w:r w:rsidRPr="00660725">
        <w:rPr>
          <w:b/>
        </w:rPr>
        <w:t>Note A</w:t>
      </w:r>
      <w:r>
        <w:t xml:space="preserve">: Where a specific letter of set-off for principal exists affecting any of the above accounts, please indicate this by adding ‘S’ to the account title.  If the set-off refers to accounts other than those being reported on use ‘SX’. (Other set-off may arise either at law or on foot of a bank security document).  </w:t>
      </w:r>
    </w:p>
    <w:p w14:paraId="7E8FA08D" w14:textId="77777777" w:rsidR="00660725" w:rsidRDefault="00660725" w:rsidP="00660725">
      <w:r w:rsidRPr="00660725">
        <w:rPr>
          <w:b/>
        </w:rPr>
        <w:t>Note B:</w:t>
      </w:r>
      <w:r>
        <w:t xml:space="preserve"> The provision of this information may entail work and cost.  If the information is not essential this request should be deleted.</w:t>
      </w:r>
    </w:p>
    <w:p w14:paraId="670F3FD9" w14:textId="77777777" w:rsidR="00660725" w:rsidRDefault="00660725" w:rsidP="00660725">
      <w:r>
        <w:t>The information available at branch contained in sections 1 and 2 above is given in confidence on behalf of NAMA/NALM for your use only, in your capacity as Auditor(s) and without responsibility on the part of the Bank, Service Provider, NAMA/</w:t>
      </w:r>
      <w:proofErr w:type="gramStart"/>
      <w:r>
        <w:t>NALM  or</w:t>
      </w:r>
      <w:proofErr w:type="gramEnd"/>
      <w:r>
        <w:t xml:space="preserve"> any of its officials.</w:t>
      </w:r>
      <w:r w:rsidRPr="0079541C">
        <w:t xml:space="preserve"> </w:t>
      </w:r>
    </w:p>
    <w:p w14:paraId="4F1166FC" w14:textId="77777777" w:rsidR="00660725" w:rsidRDefault="00660725" w:rsidP="00660725">
      <w:pPr>
        <w:ind w:left="720" w:hanging="720"/>
      </w:pPr>
      <w:r>
        <w:rPr>
          <w:b/>
          <w:bCs/>
        </w:rPr>
        <w:t>Note</w:t>
      </w:r>
      <w:r>
        <w:t xml:space="preserve">:    No information can or will be given which would disclose confidential information regarding other customers. </w:t>
      </w:r>
      <w:r>
        <w:rPr>
          <w:b/>
          <w:bCs/>
        </w:rPr>
        <w:t>We are acting on the assumption that you have been properly authorised by any data subjects, in respect of whom their personal data is furnished in this response, to process and provide that data to you.</w:t>
      </w:r>
      <w:r>
        <w:t xml:space="preserve"> </w:t>
      </w:r>
    </w:p>
    <w:p w14:paraId="69A8B4C0" w14:textId="77777777" w:rsidR="00660725" w:rsidRDefault="00660725" w:rsidP="00660725">
      <w:pPr>
        <w:ind w:left="720" w:hanging="720"/>
      </w:pPr>
      <w:r>
        <w:t xml:space="preserve">Note- </w:t>
      </w:r>
    </w:p>
    <w:p w14:paraId="082B167A" w14:textId="77777777" w:rsidR="00660725" w:rsidRDefault="00660725" w:rsidP="00660725"/>
    <w:p w14:paraId="7809E8EF" w14:textId="77777777" w:rsidR="00660725" w:rsidRDefault="00660725" w:rsidP="00660725">
      <w:r>
        <w:t>Signed…………………………………………………</w:t>
      </w:r>
      <w:proofErr w:type="gramStart"/>
      <w:r>
        <w:t>Manager  (</w:t>
      </w:r>
      <w:proofErr w:type="gramEnd"/>
      <w:r>
        <w:t>Service Provider)</w:t>
      </w:r>
    </w:p>
    <w:p w14:paraId="2F3A15E2" w14:textId="77777777" w:rsidR="00660725" w:rsidRDefault="00660725" w:rsidP="00660725"/>
    <w:p w14:paraId="626638B8" w14:textId="77777777" w:rsidR="00660725" w:rsidRDefault="00660725" w:rsidP="00660725"/>
    <w:p w14:paraId="069ADED6" w14:textId="77777777" w:rsidR="00660725" w:rsidRDefault="00660725" w:rsidP="00660725"/>
    <w:p w14:paraId="7E63721C" w14:textId="77777777" w:rsidR="00660725" w:rsidRDefault="00660725" w:rsidP="00660725">
      <w:r>
        <w:t xml:space="preserve">Date………………………………………………  </w:t>
      </w:r>
    </w:p>
    <w:p w14:paraId="481D891E" w14:textId="77777777" w:rsidR="00660725" w:rsidRDefault="00660725" w:rsidP="00660725"/>
    <w:p w14:paraId="302221C9" w14:textId="77777777" w:rsidR="00660725" w:rsidRDefault="00660725" w:rsidP="00660725"/>
    <w:p w14:paraId="2876E65A" w14:textId="77777777" w:rsidR="00660725" w:rsidRDefault="00660725" w:rsidP="00660725">
      <w:r>
        <w:rPr>
          <w:noProof/>
          <w:lang w:val="en-GB" w:eastAsia="en-GB"/>
        </w:rPr>
        <mc:AlternateContent>
          <mc:Choice Requires="wps">
            <w:drawing>
              <wp:anchor distT="0" distB="0" distL="114300" distR="114300" simplePos="0" relativeHeight="251660288" behindDoc="0" locked="0" layoutInCell="1" allowOverlap="1" wp14:anchorId="62EBFD7C" wp14:editId="12685BEF">
                <wp:simplePos x="0" y="0"/>
                <wp:positionH relativeFrom="column">
                  <wp:posOffset>-114300</wp:posOffset>
                </wp:positionH>
                <wp:positionV relativeFrom="paragraph">
                  <wp:posOffset>24765</wp:posOffset>
                </wp:positionV>
                <wp:extent cx="6629400" cy="0"/>
                <wp:effectExtent l="9525" t="5715" r="9525"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pt" to="5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Dk+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NJos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"/>
            </w:pict>
          </mc:Fallback>
        </mc:AlternateContent>
      </w:r>
    </w:p>
    <w:p w14:paraId="746FC55C" w14:textId="77777777" w:rsidR="00660725" w:rsidRDefault="00660725" w:rsidP="00660725">
      <w:pPr>
        <w:numPr>
          <w:ilvl w:val="0"/>
          <w:numId w:val="3"/>
        </w:numPr>
        <w:spacing w:after="0" w:line="240" w:lineRule="auto"/>
        <w:ind w:hanging="720"/>
      </w:pPr>
      <w:r>
        <w:lastRenderedPageBreak/>
        <w:t>FULL TITLES AND DATES OF CLOSURE OF ALL ACCOUNTS CLOSED DURING PERIOD:</w:t>
      </w:r>
    </w:p>
    <w:p w14:paraId="7EF3633D" w14:textId="77777777" w:rsidR="00660725" w:rsidRDefault="00660725" w:rsidP="00660725">
      <w:pPr>
        <w:pBdr>
          <w:bottom w:val="single" w:sz="12" w:space="1" w:color="auto"/>
        </w:pBdr>
        <w:ind w:left="360"/>
      </w:pPr>
    </w:p>
    <w:p w14:paraId="5A330EEC" w14:textId="77777777" w:rsidR="00660725" w:rsidRDefault="00660725" w:rsidP="00660725">
      <w:pPr>
        <w:ind w:left="360"/>
        <w:rPr>
          <w:sz w:val="20"/>
        </w:rPr>
      </w:pPr>
    </w:p>
    <w:p w14:paraId="73D065FF" w14:textId="77777777" w:rsidR="00660725" w:rsidRDefault="00660725" w:rsidP="00660725">
      <w:pPr>
        <w:ind w:left="360"/>
        <w:rPr>
          <w:sz w:val="20"/>
        </w:rPr>
      </w:pPr>
      <w:r>
        <w:rPr>
          <w:sz w:val="20"/>
        </w:rPr>
        <w:t>______________________________________________________________________________________</w:t>
      </w:r>
    </w:p>
    <w:p w14:paraId="1CE5E7EB" w14:textId="77777777" w:rsidR="00660725" w:rsidRDefault="00660725" w:rsidP="00660725">
      <w:pPr>
        <w:ind w:left="360"/>
        <w:rPr>
          <w:sz w:val="24"/>
        </w:rPr>
      </w:pPr>
      <w:r>
        <w:rPr>
          <w:sz w:val="20"/>
        </w:rPr>
        <w:t xml:space="preserve">3. </w:t>
      </w:r>
      <w:r>
        <w:rPr>
          <w:sz w:val="20"/>
        </w:rPr>
        <w:tab/>
      </w:r>
      <w:r>
        <w:t>CUSTOMER’S ASSETS</w:t>
      </w:r>
    </w:p>
    <w:p w14:paraId="3AFED4A6" w14:textId="77777777" w:rsidR="00660725" w:rsidRDefault="00660725" w:rsidP="00660725">
      <w:pPr>
        <w:ind w:left="720"/>
      </w:pPr>
    </w:p>
    <w:p w14:paraId="5D30B992" w14:textId="77777777" w:rsidR="00660725" w:rsidRDefault="00660725" w:rsidP="00660725">
      <w:pPr>
        <w:ind w:left="720"/>
        <w:rPr>
          <w:b/>
          <w:bCs/>
          <w:u w:val="single"/>
        </w:rPr>
      </w:pPr>
      <w:r>
        <w:t xml:space="preserve">Nature of security held directly from customer (e.g. Deeds, Stocks, </w:t>
      </w:r>
      <w:proofErr w:type="gramStart"/>
      <w:r>
        <w:t>Shares</w:t>
      </w:r>
      <w:proofErr w:type="gramEnd"/>
      <w:r>
        <w:t xml:space="preserve"> etc.). </w:t>
      </w:r>
      <w:r>
        <w:rPr>
          <w:b/>
          <w:bCs/>
          <w:u w:val="single"/>
        </w:rPr>
        <w:t xml:space="preserve">Amount only </w:t>
      </w:r>
    </w:p>
    <w:p w14:paraId="314C0B01" w14:textId="77777777" w:rsidR="00660725" w:rsidRDefault="00660725" w:rsidP="00660725">
      <w:pPr>
        <w:ind w:left="720"/>
      </w:pPr>
      <w:proofErr w:type="gramStart"/>
      <w:r>
        <w:t>of</w:t>
      </w:r>
      <w:proofErr w:type="gramEnd"/>
      <w:r>
        <w:t xml:space="preserve"> any guarantees held for the benefit of the customer.</w:t>
      </w:r>
    </w:p>
    <w:p w14:paraId="4D4EED98" w14:textId="77777777" w:rsidR="00660725" w:rsidRDefault="00660725" w:rsidP="00660725">
      <w:pPr>
        <w:ind w:left="720"/>
      </w:pPr>
    </w:p>
    <w:p w14:paraId="67FDBDF4" w14:textId="77777777" w:rsidR="00660725" w:rsidRDefault="00660725" w:rsidP="00660725">
      <w:pPr>
        <w:ind w:left="720"/>
      </w:pPr>
      <w:r>
        <w:t>___________________________________________________________________________</w:t>
      </w:r>
      <w:r>
        <w:rPr>
          <w:noProof/>
          <w:lang w:val="en-GB" w:eastAsia="en-GB"/>
        </w:rPr>
        <mc:AlternateContent>
          <mc:Choice Requires="wps">
            <w:drawing>
              <wp:anchor distT="0" distB="0" distL="114300" distR="114300" simplePos="0" relativeHeight="251661312" behindDoc="0" locked="0" layoutInCell="1" allowOverlap="1" wp14:anchorId="489BAA27" wp14:editId="16DB7B34">
                <wp:simplePos x="0" y="0"/>
                <wp:positionH relativeFrom="column">
                  <wp:posOffset>457200</wp:posOffset>
                </wp:positionH>
                <wp:positionV relativeFrom="paragraph">
                  <wp:posOffset>165735</wp:posOffset>
                </wp:positionV>
                <wp:extent cx="6172200" cy="0"/>
                <wp:effectExtent l="9525" t="13335" r="952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05pt" to="52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">
                <v:stroke dashstyle="1 1" endcap="round"/>
              </v:lin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7D1235FB" wp14:editId="3EADD1F3">
                <wp:simplePos x="0" y="0"/>
                <wp:positionH relativeFrom="column">
                  <wp:posOffset>457200</wp:posOffset>
                </wp:positionH>
                <wp:positionV relativeFrom="paragraph">
                  <wp:posOffset>44450</wp:posOffset>
                </wp:positionV>
                <wp:extent cx="6172200" cy="0"/>
                <wp:effectExtent l="9525" t="6350" r="9525"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5pt" to="5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">
                <v:stroke dashstyle="1 1" endcap="round"/>
              </v:line>
            </w:pict>
          </mc:Fallback>
        </mc:AlternateContent>
      </w:r>
    </w:p>
    <w:p w14:paraId="0C6D1C66" w14:textId="77777777" w:rsidR="00660725" w:rsidRDefault="00660725" w:rsidP="00660725">
      <w:pPr>
        <w:ind w:left="720"/>
      </w:pPr>
    </w:p>
    <w:p w14:paraId="50E737F7" w14:textId="77777777" w:rsidR="00660725" w:rsidRDefault="00660725" w:rsidP="00660725">
      <w:pPr>
        <w:ind w:left="720"/>
      </w:pPr>
      <w:r>
        <w:t>___________________________________________________________________________</w:t>
      </w:r>
    </w:p>
    <w:p w14:paraId="515AE070" w14:textId="77777777" w:rsidR="00660725" w:rsidRDefault="00660725" w:rsidP="00660725">
      <w:r>
        <w:rPr>
          <w:noProof/>
          <w:lang w:val="en-GB" w:eastAsia="en-GB"/>
        </w:rPr>
        <mc:AlternateContent>
          <mc:Choice Requires="wps">
            <w:drawing>
              <wp:anchor distT="0" distB="0" distL="114300" distR="114300" simplePos="0" relativeHeight="251663360" behindDoc="0" locked="0" layoutInCell="1" allowOverlap="1" wp14:anchorId="2D5C232E" wp14:editId="42BE75A0">
                <wp:simplePos x="0" y="0"/>
                <wp:positionH relativeFrom="column">
                  <wp:posOffset>457200</wp:posOffset>
                </wp:positionH>
                <wp:positionV relativeFrom="paragraph">
                  <wp:posOffset>5080</wp:posOffset>
                </wp:positionV>
                <wp:extent cx="6629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pt" to="5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Gy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2XiRp9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"/>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1FB353C4" wp14:editId="3DA15B79">
                <wp:simplePos x="0" y="0"/>
                <wp:positionH relativeFrom="column">
                  <wp:posOffset>457200</wp:posOffset>
                </wp:positionH>
                <wp:positionV relativeFrom="paragraph">
                  <wp:posOffset>5080</wp:posOffset>
                </wp:positionV>
                <wp:extent cx="6172200" cy="0"/>
                <wp:effectExtent l="9525" t="5080" r="952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pt" to="52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">
                <v:stroke dashstyle="1 1" endcap="round"/>
              </v:line>
            </w:pict>
          </mc:Fallback>
        </mc:AlternateContent>
      </w:r>
    </w:p>
    <w:p w14:paraId="2660FD22" w14:textId="77777777" w:rsidR="00660725" w:rsidRDefault="00660725" w:rsidP="00660725">
      <w:pPr>
        <w:pStyle w:val="Header"/>
        <w:numPr>
          <w:ilvl w:val="0"/>
          <w:numId w:val="4"/>
        </w:numPr>
        <w:tabs>
          <w:tab w:val="clear" w:pos="4513"/>
          <w:tab w:val="clear" w:pos="9026"/>
          <w:tab w:val="center" w:pos="4153"/>
          <w:tab w:val="right" w:pos="8306"/>
        </w:tabs>
      </w:pPr>
      <w:r>
        <w:t>CONTINGENT LIABILITIES</w:t>
      </w:r>
    </w:p>
    <w:p w14:paraId="71DBD006" w14:textId="77777777" w:rsidR="00660725" w:rsidRDefault="00660725" w:rsidP="00660725">
      <w:pPr>
        <w:pStyle w:val="Header"/>
        <w:tabs>
          <w:tab w:val="left" w:pos="720"/>
        </w:tabs>
        <w:ind w:left="360"/>
      </w:pPr>
    </w:p>
    <w:p w14:paraId="18C86BBF" w14:textId="77777777" w:rsidR="00660725" w:rsidRDefault="00660725" w:rsidP="00660725">
      <w:pPr>
        <w:pStyle w:val="Header"/>
        <w:tabs>
          <w:tab w:val="left" w:pos="720"/>
        </w:tabs>
        <w:ind w:left="360"/>
      </w:pPr>
      <w:r>
        <w:t>All known contingent liabilities</w:t>
      </w:r>
    </w:p>
    <w:p w14:paraId="5BDA31B6" w14:textId="77777777" w:rsidR="00660725" w:rsidRDefault="00660725" w:rsidP="00660725">
      <w:pPr>
        <w:pStyle w:val="Heade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9"/>
        <w:gridCol w:w="1633"/>
        <w:gridCol w:w="1450"/>
      </w:tblGrid>
      <w:tr w:rsidR="00660725" w14:paraId="0CCB4CB7" w14:textId="77777777" w:rsidTr="001253B6">
        <w:trPr>
          <w:cantSplit/>
        </w:trPr>
        <w:tc>
          <w:tcPr>
            <w:tcW w:w="7308" w:type="dxa"/>
            <w:vMerge w:val="restart"/>
            <w:tcBorders>
              <w:top w:val="single" w:sz="4" w:space="0" w:color="auto"/>
              <w:left w:val="single" w:sz="4" w:space="0" w:color="auto"/>
              <w:bottom w:val="single" w:sz="4" w:space="0" w:color="auto"/>
              <w:right w:val="single" w:sz="4" w:space="0" w:color="auto"/>
            </w:tcBorders>
          </w:tcPr>
          <w:p w14:paraId="5CB1FD37" w14:textId="77777777" w:rsidR="00660725" w:rsidRDefault="00660725" w:rsidP="001253B6">
            <w:pPr>
              <w:pStyle w:val="Header"/>
              <w:tabs>
                <w:tab w:val="left" w:pos="720"/>
              </w:tabs>
              <w:rPr>
                <w:sz w:val="24"/>
                <w:szCs w:val="24"/>
                <w:lang w:eastAsia="en-US"/>
              </w:rPr>
            </w:pPr>
          </w:p>
          <w:p w14:paraId="334C089D" w14:textId="77777777" w:rsidR="00660725" w:rsidRDefault="00660725" w:rsidP="001253B6">
            <w:pPr>
              <w:pStyle w:val="Header"/>
              <w:tabs>
                <w:tab w:val="left" w:pos="720"/>
              </w:tabs>
            </w:pPr>
          </w:p>
          <w:p w14:paraId="06F33C84" w14:textId="77777777" w:rsidR="00660725" w:rsidRDefault="00660725" w:rsidP="001253B6">
            <w:pPr>
              <w:pStyle w:val="Header"/>
              <w:tabs>
                <w:tab w:val="left" w:pos="720"/>
              </w:tabs>
            </w:pPr>
            <w:r>
              <w:t xml:space="preserve">(a) Total of Bills discounted for your customer, with recourse </w:t>
            </w:r>
          </w:p>
          <w:p w14:paraId="3C654063" w14:textId="77777777" w:rsidR="00660725" w:rsidRDefault="00660725" w:rsidP="001253B6">
            <w:pPr>
              <w:pStyle w:val="Header"/>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1363E4CB" w14:textId="77777777" w:rsidR="00660725" w:rsidRDefault="00660725" w:rsidP="001253B6">
            <w:pPr>
              <w:pStyle w:val="Header"/>
              <w:tabs>
                <w:tab w:val="left" w:pos="720"/>
              </w:tabs>
              <w:rPr>
                <w:sz w:val="24"/>
                <w:szCs w:val="24"/>
                <w:lang w:eastAsia="en-US"/>
              </w:rPr>
            </w:pPr>
          </w:p>
          <w:p w14:paraId="7A4CF684" w14:textId="77777777" w:rsidR="00660725" w:rsidRDefault="00660725" w:rsidP="001253B6">
            <w:pPr>
              <w:pStyle w:val="Header"/>
              <w:tabs>
                <w:tab w:val="left" w:pos="720"/>
              </w:tabs>
              <w:rPr>
                <w:lang w:eastAsia="en-US"/>
              </w:rPr>
            </w:pPr>
            <w:r>
              <w:t>Dates(s)</w:t>
            </w:r>
          </w:p>
        </w:tc>
        <w:tc>
          <w:tcPr>
            <w:tcW w:w="1574" w:type="dxa"/>
            <w:tcBorders>
              <w:top w:val="single" w:sz="4" w:space="0" w:color="auto"/>
              <w:left w:val="single" w:sz="4" w:space="0" w:color="auto"/>
              <w:bottom w:val="single" w:sz="4" w:space="0" w:color="auto"/>
              <w:right w:val="single" w:sz="4" w:space="0" w:color="auto"/>
            </w:tcBorders>
          </w:tcPr>
          <w:p w14:paraId="759A1DB0" w14:textId="77777777" w:rsidR="00660725" w:rsidRDefault="00660725" w:rsidP="001253B6">
            <w:pPr>
              <w:pStyle w:val="Header"/>
              <w:tabs>
                <w:tab w:val="left" w:pos="720"/>
              </w:tabs>
              <w:rPr>
                <w:sz w:val="24"/>
                <w:szCs w:val="24"/>
                <w:lang w:eastAsia="en-US"/>
              </w:rPr>
            </w:pPr>
          </w:p>
          <w:p w14:paraId="3471CCD1" w14:textId="77777777" w:rsidR="00660725" w:rsidRDefault="00660725" w:rsidP="001253B6">
            <w:pPr>
              <w:pStyle w:val="Header"/>
              <w:tabs>
                <w:tab w:val="left" w:pos="720"/>
              </w:tabs>
              <w:rPr>
                <w:lang w:eastAsia="en-US"/>
              </w:rPr>
            </w:pPr>
            <w:r>
              <w:t xml:space="preserve">Amount </w:t>
            </w:r>
          </w:p>
        </w:tc>
      </w:tr>
      <w:tr w:rsidR="00660725" w14:paraId="221CFF2D" w14:textId="77777777" w:rsidTr="001253B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AB356" w14:textId="77777777" w:rsidR="00660725" w:rsidRDefault="00660725" w:rsidP="001253B6">
            <w:pPr>
              <w:rPr>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42CEE68C" w14:textId="77777777" w:rsidR="00660725" w:rsidRDefault="00660725" w:rsidP="001253B6">
            <w:pPr>
              <w:pStyle w:val="Header"/>
              <w:tabs>
                <w:tab w:val="left" w:pos="720"/>
              </w:tabs>
              <w:rPr>
                <w:sz w:val="24"/>
                <w:szCs w:val="24"/>
                <w:lang w:eastAsia="en-US"/>
              </w:rPr>
            </w:pPr>
          </w:p>
          <w:p w14:paraId="166F6FE3" w14:textId="77777777" w:rsidR="00660725" w:rsidRDefault="00660725" w:rsidP="001253B6">
            <w:pPr>
              <w:pStyle w:val="Header"/>
              <w:tabs>
                <w:tab w:val="left" w:pos="720"/>
              </w:tabs>
              <w:rPr>
                <w:lang w:eastAsia="en-US"/>
              </w:rPr>
            </w:pPr>
          </w:p>
        </w:tc>
        <w:tc>
          <w:tcPr>
            <w:tcW w:w="1574" w:type="dxa"/>
            <w:tcBorders>
              <w:top w:val="single" w:sz="4" w:space="0" w:color="auto"/>
              <w:left w:val="single" w:sz="4" w:space="0" w:color="auto"/>
              <w:bottom w:val="single" w:sz="4" w:space="0" w:color="auto"/>
              <w:right w:val="single" w:sz="4" w:space="0" w:color="auto"/>
            </w:tcBorders>
          </w:tcPr>
          <w:p w14:paraId="4C2427F0" w14:textId="77777777" w:rsidR="00660725" w:rsidRDefault="00660725" w:rsidP="001253B6">
            <w:pPr>
              <w:pStyle w:val="Header"/>
              <w:tabs>
                <w:tab w:val="left" w:pos="720"/>
              </w:tabs>
              <w:rPr>
                <w:lang w:eastAsia="en-US"/>
              </w:rPr>
            </w:pPr>
          </w:p>
        </w:tc>
      </w:tr>
      <w:tr w:rsidR="00660725" w14:paraId="0B2961C1" w14:textId="77777777" w:rsidTr="001253B6">
        <w:tc>
          <w:tcPr>
            <w:tcW w:w="7308" w:type="dxa"/>
            <w:tcBorders>
              <w:top w:val="single" w:sz="4" w:space="0" w:color="auto"/>
              <w:left w:val="single" w:sz="4" w:space="0" w:color="auto"/>
              <w:bottom w:val="single" w:sz="4" w:space="0" w:color="auto"/>
              <w:right w:val="single" w:sz="4" w:space="0" w:color="auto"/>
            </w:tcBorders>
          </w:tcPr>
          <w:p w14:paraId="4D7624C8" w14:textId="77777777" w:rsidR="00660725" w:rsidRDefault="00660725" w:rsidP="001253B6">
            <w:pPr>
              <w:pStyle w:val="Header"/>
              <w:tabs>
                <w:tab w:val="left" w:pos="720"/>
              </w:tabs>
              <w:rPr>
                <w:sz w:val="24"/>
                <w:szCs w:val="24"/>
                <w:lang w:eastAsia="en-US"/>
              </w:rPr>
            </w:pPr>
            <w:r>
              <w:t xml:space="preserve">(b) Amounts and dates of each Guarantee, (excluding Acceptances) </w:t>
            </w:r>
          </w:p>
          <w:p w14:paraId="486DF8C7" w14:textId="77777777" w:rsidR="00660725" w:rsidRDefault="00660725" w:rsidP="001253B6">
            <w:pPr>
              <w:pStyle w:val="Header"/>
              <w:tabs>
                <w:tab w:val="left" w:pos="720"/>
              </w:tabs>
            </w:pPr>
            <w:r>
              <w:t>Bond or Indemnity given to you by the customer.</w:t>
            </w:r>
          </w:p>
          <w:p w14:paraId="3DEDC841" w14:textId="77777777" w:rsidR="00660725" w:rsidRDefault="00660725" w:rsidP="001253B6">
            <w:pPr>
              <w:pStyle w:val="Header"/>
              <w:tabs>
                <w:tab w:val="left" w:pos="720"/>
              </w:tabs>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662836E9" w14:textId="77777777" w:rsidR="00660725" w:rsidRDefault="00660725" w:rsidP="001253B6">
            <w:pPr>
              <w:pStyle w:val="Header"/>
              <w:tabs>
                <w:tab w:val="left" w:pos="720"/>
              </w:tabs>
              <w:rPr>
                <w:sz w:val="24"/>
                <w:szCs w:val="24"/>
                <w:lang w:eastAsia="en-US"/>
              </w:rPr>
            </w:pPr>
          </w:p>
          <w:p w14:paraId="2FCF658F" w14:textId="77777777" w:rsidR="00660725" w:rsidRDefault="00660725" w:rsidP="001253B6">
            <w:pPr>
              <w:pStyle w:val="Header"/>
              <w:tabs>
                <w:tab w:val="left" w:pos="720"/>
              </w:tabs>
              <w:rPr>
                <w:lang w:eastAsia="en-US"/>
              </w:rPr>
            </w:pPr>
          </w:p>
        </w:tc>
        <w:tc>
          <w:tcPr>
            <w:tcW w:w="1574" w:type="dxa"/>
            <w:tcBorders>
              <w:top w:val="single" w:sz="4" w:space="0" w:color="auto"/>
              <w:left w:val="single" w:sz="4" w:space="0" w:color="auto"/>
              <w:bottom w:val="single" w:sz="4" w:space="0" w:color="auto"/>
              <w:right w:val="single" w:sz="4" w:space="0" w:color="auto"/>
            </w:tcBorders>
          </w:tcPr>
          <w:p w14:paraId="4277DB6B" w14:textId="77777777" w:rsidR="00660725" w:rsidRDefault="00660725" w:rsidP="001253B6">
            <w:pPr>
              <w:pStyle w:val="Header"/>
              <w:tabs>
                <w:tab w:val="left" w:pos="720"/>
              </w:tabs>
              <w:rPr>
                <w:lang w:eastAsia="en-US"/>
              </w:rPr>
            </w:pPr>
          </w:p>
        </w:tc>
      </w:tr>
      <w:tr w:rsidR="00660725" w14:paraId="3807A4F3" w14:textId="77777777" w:rsidTr="001253B6">
        <w:tc>
          <w:tcPr>
            <w:tcW w:w="7308" w:type="dxa"/>
            <w:tcBorders>
              <w:top w:val="single" w:sz="4" w:space="0" w:color="auto"/>
              <w:left w:val="single" w:sz="4" w:space="0" w:color="auto"/>
              <w:bottom w:val="single" w:sz="4" w:space="0" w:color="auto"/>
              <w:right w:val="single" w:sz="4" w:space="0" w:color="auto"/>
            </w:tcBorders>
          </w:tcPr>
          <w:p w14:paraId="4D97E056" w14:textId="77777777" w:rsidR="00660725" w:rsidRDefault="00660725" w:rsidP="001253B6">
            <w:pPr>
              <w:pStyle w:val="Header"/>
              <w:tabs>
                <w:tab w:val="left" w:pos="720"/>
              </w:tabs>
              <w:rPr>
                <w:sz w:val="24"/>
                <w:szCs w:val="24"/>
                <w:lang w:eastAsia="en-US"/>
              </w:rPr>
            </w:pPr>
            <w:r>
              <w:t xml:space="preserve">(c.) Amounts and dates of each Guarantee, (excluding Acceptances) </w:t>
            </w:r>
          </w:p>
          <w:p w14:paraId="5686180F" w14:textId="77777777" w:rsidR="00660725" w:rsidRDefault="00660725" w:rsidP="001253B6">
            <w:pPr>
              <w:pStyle w:val="Header"/>
              <w:tabs>
                <w:tab w:val="left" w:pos="720"/>
              </w:tabs>
            </w:pPr>
            <w:r>
              <w:t>Bond or Indemnity given by you on behalf of your customer.</w:t>
            </w:r>
          </w:p>
          <w:p w14:paraId="7155E8F7" w14:textId="77777777" w:rsidR="00660725" w:rsidRDefault="00660725" w:rsidP="001253B6">
            <w:pPr>
              <w:pStyle w:val="Header"/>
              <w:tabs>
                <w:tab w:val="left" w:pos="720"/>
              </w:tabs>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07D72CB1" w14:textId="77777777" w:rsidR="00660725" w:rsidRDefault="00660725" w:rsidP="001253B6">
            <w:pPr>
              <w:pStyle w:val="Header"/>
              <w:tabs>
                <w:tab w:val="left" w:pos="720"/>
              </w:tabs>
              <w:rPr>
                <w:sz w:val="24"/>
                <w:szCs w:val="24"/>
                <w:lang w:eastAsia="en-US"/>
              </w:rPr>
            </w:pPr>
          </w:p>
          <w:p w14:paraId="64DA376C" w14:textId="77777777" w:rsidR="00660725" w:rsidRDefault="00660725" w:rsidP="001253B6">
            <w:pPr>
              <w:pStyle w:val="Header"/>
              <w:tabs>
                <w:tab w:val="left" w:pos="720"/>
              </w:tabs>
            </w:pPr>
          </w:p>
          <w:p w14:paraId="228D221F" w14:textId="77777777" w:rsidR="00660725" w:rsidRDefault="00660725" w:rsidP="001253B6">
            <w:pPr>
              <w:pStyle w:val="Header"/>
              <w:tabs>
                <w:tab w:val="left" w:pos="720"/>
              </w:tabs>
              <w:rPr>
                <w:lang w:eastAsia="en-US"/>
              </w:rPr>
            </w:pPr>
          </w:p>
        </w:tc>
        <w:tc>
          <w:tcPr>
            <w:tcW w:w="1574" w:type="dxa"/>
            <w:tcBorders>
              <w:top w:val="single" w:sz="4" w:space="0" w:color="auto"/>
              <w:left w:val="single" w:sz="4" w:space="0" w:color="auto"/>
              <w:bottom w:val="single" w:sz="4" w:space="0" w:color="auto"/>
              <w:right w:val="single" w:sz="4" w:space="0" w:color="auto"/>
            </w:tcBorders>
          </w:tcPr>
          <w:p w14:paraId="1B62CAB8" w14:textId="77777777" w:rsidR="00660725" w:rsidRDefault="00660725" w:rsidP="001253B6">
            <w:pPr>
              <w:pStyle w:val="Header"/>
              <w:tabs>
                <w:tab w:val="left" w:pos="720"/>
              </w:tabs>
              <w:rPr>
                <w:lang w:eastAsia="en-US"/>
              </w:rPr>
            </w:pPr>
          </w:p>
        </w:tc>
      </w:tr>
      <w:tr w:rsidR="00660725" w14:paraId="68C0E497" w14:textId="77777777" w:rsidTr="001253B6">
        <w:tc>
          <w:tcPr>
            <w:tcW w:w="7308" w:type="dxa"/>
            <w:tcBorders>
              <w:top w:val="single" w:sz="4" w:space="0" w:color="auto"/>
              <w:left w:val="single" w:sz="4" w:space="0" w:color="auto"/>
              <w:bottom w:val="single" w:sz="4" w:space="0" w:color="auto"/>
              <w:right w:val="single" w:sz="4" w:space="0" w:color="auto"/>
            </w:tcBorders>
          </w:tcPr>
          <w:p w14:paraId="184FC949" w14:textId="77777777" w:rsidR="00660725" w:rsidRDefault="00660725" w:rsidP="001253B6">
            <w:pPr>
              <w:pStyle w:val="Header"/>
              <w:tabs>
                <w:tab w:val="left" w:pos="720"/>
              </w:tabs>
              <w:rPr>
                <w:sz w:val="24"/>
                <w:szCs w:val="24"/>
                <w:lang w:eastAsia="en-US"/>
              </w:rPr>
            </w:pPr>
            <w:r>
              <w:t xml:space="preserve">(d) Total of Bills drawn on and accepted by Bank on behalf of customers </w:t>
            </w:r>
          </w:p>
          <w:p w14:paraId="47E9A22D" w14:textId="77777777" w:rsidR="00660725" w:rsidRDefault="00660725" w:rsidP="001253B6">
            <w:pPr>
              <w:pStyle w:val="Header"/>
              <w:tabs>
                <w:tab w:val="left" w:pos="720"/>
              </w:tabs>
            </w:pPr>
            <w:r>
              <w:t>(excluding (f) hereunder)</w:t>
            </w:r>
          </w:p>
          <w:p w14:paraId="68FF7C13" w14:textId="77777777" w:rsidR="00660725" w:rsidRDefault="00660725" w:rsidP="001253B6">
            <w:pPr>
              <w:pStyle w:val="Header"/>
              <w:tabs>
                <w:tab w:val="left" w:pos="720"/>
              </w:tabs>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2C47DC0A" w14:textId="77777777" w:rsidR="00660725" w:rsidRDefault="00660725" w:rsidP="001253B6">
            <w:pPr>
              <w:pStyle w:val="Header"/>
              <w:tabs>
                <w:tab w:val="left" w:pos="720"/>
              </w:tabs>
              <w:rPr>
                <w:sz w:val="24"/>
                <w:szCs w:val="24"/>
                <w:lang w:eastAsia="en-US"/>
              </w:rPr>
            </w:pPr>
          </w:p>
          <w:p w14:paraId="5BD13E21" w14:textId="77777777" w:rsidR="00660725" w:rsidRDefault="00660725" w:rsidP="001253B6">
            <w:pPr>
              <w:pStyle w:val="Header"/>
              <w:tabs>
                <w:tab w:val="left" w:pos="720"/>
              </w:tabs>
              <w:rPr>
                <w:lang w:eastAsia="en-US"/>
              </w:rPr>
            </w:pPr>
          </w:p>
        </w:tc>
        <w:tc>
          <w:tcPr>
            <w:tcW w:w="1574" w:type="dxa"/>
            <w:tcBorders>
              <w:top w:val="single" w:sz="4" w:space="0" w:color="auto"/>
              <w:left w:val="single" w:sz="4" w:space="0" w:color="auto"/>
              <w:bottom w:val="single" w:sz="4" w:space="0" w:color="auto"/>
              <w:right w:val="single" w:sz="4" w:space="0" w:color="auto"/>
            </w:tcBorders>
          </w:tcPr>
          <w:p w14:paraId="0549514F" w14:textId="77777777" w:rsidR="00660725" w:rsidRDefault="00660725" w:rsidP="001253B6">
            <w:pPr>
              <w:pStyle w:val="Header"/>
              <w:tabs>
                <w:tab w:val="left" w:pos="720"/>
              </w:tabs>
              <w:rPr>
                <w:lang w:eastAsia="en-US"/>
              </w:rPr>
            </w:pPr>
          </w:p>
        </w:tc>
      </w:tr>
      <w:tr w:rsidR="00660725" w14:paraId="580B1BDF" w14:textId="77777777" w:rsidTr="001253B6">
        <w:tc>
          <w:tcPr>
            <w:tcW w:w="7308" w:type="dxa"/>
            <w:tcBorders>
              <w:top w:val="single" w:sz="4" w:space="0" w:color="auto"/>
              <w:left w:val="single" w:sz="4" w:space="0" w:color="auto"/>
              <w:bottom w:val="single" w:sz="4" w:space="0" w:color="auto"/>
              <w:right w:val="single" w:sz="4" w:space="0" w:color="auto"/>
            </w:tcBorders>
          </w:tcPr>
          <w:p w14:paraId="4B0E6B18" w14:textId="77777777" w:rsidR="00660725" w:rsidRDefault="00660725" w:rsidP="001253B6">
            <w:pPr>
              <w:pStyle w:val="Header"/>
              <w:tabs>
                <w:tab w:val="left" w:pos="720"/>
              </w:tabs>
              <w:rPr>
                <w:sz w:val="24"/>
                <w:szCs w:val="24"/>
                <w:lang w:eastAsia="en-US"/>
              </w:rPr>
            </w:pPr>
            <w:r>
              <w:t>(e) Total Forward Foreign Contracts</w:t>
            </w:r>
          </w:p>
          <w:p w14:paraId="032F4353" w14:textId="77777777" w:rsidR="00660725" w:rsidRDefault="00660725" w:rsidP="001253B6">
            <w:pPr>
              <w:pStyle w:val="Header"/>
              <w:tabs>
                <w:tab w:val="left" w:pos="720"/>
              </w:tabs>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47368531" w14:textId="77777777" w:rsidR="00660725" w:rsidRDefault="00660725" w:rsidP="001253B6">
            <w:pPr>
              <w:pStyle w:val="Header"/>
              <w:tabs>
                <w:tab w:val="left" w:pos="720"/>
              </w:tabs>
              <w:rPr>
                <w:lang w:eastAsia="en-US"/>
              </w:rPr>
            </w:pPr>
          </w:p>
        </w:tc>
        <w:tc>
          <w:tcPr>
            <w:tcW w:w="1574" w:type="dxa"/>
            <w:tcBorders>
              <w:top w:val="single" w:sz="4" w:space="0" w:color="auto"/>
              <w:left w:val="single" w:sz="4" w:space="0" w:color="auto"/>
              <w:bottom w:val="single" w:sz="4" w:space="0" w:color="auto"/>
              <w:right w:val="single" w:sz="4" w:space="0" w:color="auto"/>
            </w:tcBorders>
          </w:tcPr>
          <w:p w14:paraId="11A091EE" w14:textId="77777777" w:rsidR="00660725" w:rsidRDefault="00660725" w:rsidP="001253B6">
            <w:pPr>
              <w:pStyle w:val="Header"/>
              <w:tabs>
                <w:tab w:val="left" w:pos="720"/>
              </w:tabs>
              <w:rPr>
                <w:lang w:eastAsia="en-US"/>
              </w:rPr>
            </w:pPr>
          </w:p>
        </w:tc>
      </w:tr>
      <w:tr w:rsidR="00660725" w14:paraId="4504660C" w14:textId="77777777" w:rsidTr="001253B6">
        <w:tc>
          <w:tcPr>
            <w:tcW w:w="7308" w:type="dxa"/>
            <w:tcBorders>
              <w:top w:val="single" w:sz="4" w:space="0" w:color="auto"/>
              <w:left w:val="single" w:sz="4" w:space="0" w:color="auto"/>
              <w:bottom w:val="single" w:sz="4" w:space="0" w:color="auto"/>
              <w:right w:val="single" w:sz="4" w:space="0" w:color="auto"/>
            </w:tcBorders>
          </w:tcPr>
          <w:p w14:paraId="3D390DA2" w14:textId="77777777" w:rsidR="00660725" w:rsidRDefault="00660725" w:rsidP="001253B6">
            <w:pPr>
              <w:pStyle w:val="Header"/>
              <w:tabs>
                <w:tab w:val="left" w:pos="720"/>
              </w:tabs>
              <w:rPr>
                <w:sz w:val="24"/>
                <w:szCs w:val="24"/>
                <w:lang w:eastAsia="en-US"/>
              </w:rPr>
            </w:pPr>
            <w:r>
              <w:t>(f) Total of Outstanding Liabilities under Documentary Credits</w:t>
            </w:r>
          </w:p>
          <w:p w14:paraId="50CCCE9A" w14:textId="77777777" w:rsidR="00660725" w:rsidRDefault="00660725" w:rsidP="001253B6">
            <w:pPr>
              <w:pStyle w:val="Header"/>
              <w:tabs>
                <w:tab w:val="left" w:pos="720"/>
              </w:tabs>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5C1EC01D" w14:textId="77777777" w:rsidR="00660725" w:rsidRDefault="00660725" w:rsidP="001253B6">
            <w:pPr>
              <w:pStyle w:val="Header"/>
              <w:tabs>
                <w:tab w:val="left" w:pos="720"/>
              </w:tabs>
              <w:rPr>
                <w:lang w:eastAsia="en-US"/>
              </w:rPr>
            </w:pPr>
          </w:p>
        </w:tc>
        <w:tc>
          <w:tcPr>
            <w:tcW w:w="1574" w:type="dxa"/>
            <w:tcBorders>
              <w:top w:val="single" w:sz="4" w:space="0" w:color="auto"/>
              <w:left w:val="single" w:sz="4" w:space="0" w:color="auto"/>
              <w:bottom w:val="single" w:sz="4" w:space="0" w:color="auto"/>
              <w:right w:val="single" w:sz="4" w:space="0" w:color="auto"/>
            </w:tcBorders>
          </w:tcPr>
          <w:p w14:paraId="22BCEE08" w14:textId="77777777" w:rsidR="00660725" w:rsidRDefault="00660725" w:rsidP="001253B6">
            <w:pPr>
              <w:pStyle w:val="Header"/>
              <w:tabs>
                <w:tab w:val="left" w:pos="720"/>
              </w:tabs>
              <w:rPr>
                <w:lang w:eastAsia="en-US"/>
              </w:rPr>
            </w:pPr>
          </w:p>
        </w:tc>
      </w:tr>
      <w:tr w:rsidR="00660725" w14:paraId="10AE81D2" w14:textId="77777777" w:rsidTr="001253B6">
        <w:tc>
          <w:tcPr>
            <w:tcW w:w="7308" w:type="dxa"/>
            <w:tcBorders>
              <w:top w:val="single" w:sz="4" w:space="0" w:color="auto"/>
              <w:left w:val="single" w:sz="4" w:space="0" w:color="auto"/>
              <w:bottom w:val="single" w:sz="4" w:space="0" w:color="auto"/>
              <w:right w:val="single" w:sz="4" w:space="0" w:color="auto"/>
            </w:tcBorders>
          </w:tcPr>
          <w:p w14:paraId="54CBBC97" w14:textId="77777777" w:rsidR="00660725" w:rsidRDefault="00660725" w:rsidP="001253B6">
            <w:pPr>
              <w:pStyle w:val="Header"/>
              <w:tabs>
                <w:tab w:val="left" w:pos="720"/>
              </w:tabs>
              <w:rPr>
                <w:sz w:val="24"/>
                <w:szCs w:val="24"/>
                <w:lang w:eastAsia="en-US"/>
              </w:rPr>
            </w:pPr>
            <w:r>
              <w:t xml:space="preserve">(g) Others – Please give details      </w:t>
            </w:r>
          </w:p>
          <w:p w14:paraId="270ECBB7" w14:textId="77777777" w:rsidR="00660725" w:rsidRDefault="00660725" w:rsidP="001253B6">
            <w:pPr>
              <w:pStyle w:val="Header"/>
              <w:tabs>
                <w:tab w:val="left" w:pos="720"/>
              </w:tabs>
            </w:pPr>
          </w:p>
          <w:p w14:paraId="7DAA03AB" w14:textId="77777777" w:rsidR="00660725" w:rsidRDefault="00660725" w:rsidP="001253B6">
            <w:pPr>
              <w:pStyle w:val="Header"/>
              <w:tabs>
                <w:tab w:val="left" w:pos="720"/>
              </w:tabs>
              <w:rPr>
                <w:lang w:eastAsia="en-US"/>
              </w:rPr>
            </w:pPr>
          </w:p>
        </w:tc>
        <w:tc>
          <w:tcPr>
            <w:tcW w:w="1800" w:type="dxa"/>
            <w:tcBorders>
              <w:top w:val="single" w:sz="4" w:space="0" w:color="auto"/>
              <w:left w:val="single" w:sz="4" w:space="0" w:color="auto"/>
              <w:bottom w:val="single" w:sz="4" w:space="0" w:color="auto"/>
              <w:right w:val="single" w:sz="4" w:space="0" w:color="auto"/>
            </w:tcBorders>
          </w:tcPr>
          <w:p w14:paraId="7E5BAF4D" w14:textId="77777777" w:rsidR="00660725" w:rsidRDefault="00660725" w:rsidP="001253B6">
            <w:pPr>
              <w:pStyle w:val="Header"/>
              <w:tabs>
                <w:tab w:val="left" w:pos="720"/>
              </w:tabs>
              <w:rPr>
                <w:lang w:eastAsia="en-US"/>
              </w:rPr>
            </w:pPr>
          </w:p>
        </w:tc>
        <w:tc>
          <w:tcPr>
            <w:tcW w:w="1574" w:type="dxa"/>
            <w:tcBorders>
              <w:top w:val="single" w:sz="4" w:space="0" w:color="auto"/>
              <w:left w:val="single" w:sz="4" w:space="0" w:color="auto"/>
              <w:bottom w:val="single" w:sz="4" w:space="0" w:color="auto"/>
              <w:right w:val="single" w:sz="4" w:space="0" w:color="auto"/>
            </w:tcBorders>
          </w:tcPr>
          <w:p w14:paraId="1E612AAA" w14:textId="77777777" w:rsidR="00660725" w:rsidRDefault="00660725" w:rsidP="001253B6">
            <w:pPr>
              <w:pStyle w:val="Header"/>
              <w:tabs>
                <w:tab w:val="left" w:pos="720"/>
              </w:tabs>
              <w:rPr>
                <w:lang w:eastAsia="en-US"/>
              </w:rPr>
            </w:pPr>
          </w:p>
        </w:tc>
      </w:tr>
    </w:tbl>
    <w:p w14:paraId="11B70266" w14:textId="77777777" w:rsidR="00660725" w:rsidRDefault="00660725" w:rsidP="00660725">
      <w:pPr>
        <w:pStyle w:val="Header"/>
        <w:tabs>
          <w:tab w:val="left" w:pos="720"/>
        </w:tabs>
        <w:rPr>
          <w:lang w:eastAsia="en-US"/>
        </w:rPr>
      </w:pPr>
    </w:p>
    <w:p w14:paraId="34E3C3DE" w14:textId="77777777" w:rsidR="00660725" w:rsidRDefault="00660725" w:rsidP="00660725">
      <w:pPr>
        <w:rPr>
          <w:lang w:val="en-GB"/>
        </w:rPr>
      </w:pPr>
    </w:p>
    <w:p w14:paraId="20DDFA0F" w14:textId="77777777" w:rsidR="00660725" w:rsidRDefault="00660725" w:rsidP="00660725">
      <w:r>
        <w:lastRenderedPageBreak/>
        <w:t>The information available at branch contained in sections 3 and 4 above is given in confidence on behalf of NAMA/NALM for your use only, in your capacity as Auditor(s) and without responsibility on the part of the Bank, Service Provider, NAMA/NALM or any of its officials.</w:t>
      </w:r>
    </w:p>
    <w:p w14:paraId="7ECEE631" w14:textId="77777777" w:rsidR="00660725" w:rsidRDefault="00660725" w:rsidP="00660725"/>
    <w:p w14:paraId="6261D059" w14:textId="77777777" w:rsidR="00660725" w:rsidRDefault="00660725" w:rsidP="00660725">
      <w:pPr>
        <w:ind w:left="720" w:hanging="720"/>
      </w:pPr>
      <w:r>
        <w:t xml:space="preserve">Note: </w:t>
      </w:r>
      <w:r>
        <w:tab/>
        <w:t xml:space="preserve">No information can or will be given which would disclose confidential information regarding other customers. </w:t>
      </w:r>
      <w:r>
        <w:rPr>
          <w:b/>
          <w:bCs/>
        </w:rPr>
        <w:t>We are acting on the assumption that you have been properly authorised by any data subjects, in respect of whom their personal data is furnished in this response, to process and provide that data to you.</w:t>
      </w:r>
    </w:p>
    <w:p w14:paraId="5D82CB69" w14:textId="77777777" w:rsidR="00660725" w:rsidRDefault="00660725" w:rsidP="00660725"/>
    <w:p w14:paraId="7DC25641" w14:textId="77777777" w:rsidR="00660725" w:rsidRDefault="00660725" w:rsidP="00660725"/>
    <w:p w14:paraId="2373F706" w14:textId="77777777" w:rsidR="00660725" w:rsidRDefault="00660725" w:rsidP="00660725"/>
    <w:p w14:paraId="32D85AF3" w14:textId="77777777" w:rsidR="00660725" w:rsidRDefault="00660725" w:rsidP="00660725">
      <w:r>
        <w:t xml:space="preserve">Signed…………………………………………………Manager </w:t>
      </w:r>
      <w:proofErr w:type="gramStart"/>
      <w:r>
        <w:t>( NAMA</w:t>
      </w:r>
      <w:proofErr w:type="gramEnd"/>
      <w:r>
        <w:t>/NALM)</w:t>
      </w:r>
    </w:p>
    <w:p w14:paraId="3125F7D7" w14:textId="77777777" w:rsidR="00660725" w:rsidRDefault="00660725" w:rsidP="00660725"/>
    <w:p w14:paraId="18A1CB99" w14:textId="77777777" w:rsidR="00660725" w:rsidRDefault="00660725" w:rsidP="00660725"/>
    <w:p w14:paraId="120C73EB" w14:textId="77777777" w:rsidR="00660725" w:rsidRDefault="00660725" w:rsidP="00660725"/>
    <w:p w14:paraId="02C7AEDB" w14:textId="77777777" w:rsidR="00660725" w:rsidRDefault="00660725" w:rsidP="00660725">
      <w:r>
        <w:t xml:space="preserve">Date………………………………………………  </w:t>
      </w:r>
    </w:p>
    <w:p w14:paraId="418BA8AD" w14:textId="77777777" w:rsidR="00660725" w:rsidRDefault="00660725" w:rsidP="00660725"/>
    <w:p w14:paraId="25D2D9A1" w14:textId="77777777" w:rsidR="00660725" w:rsidRDefault="00660725" w:rsidP="00660725"/>
    <w:p w14:paraId="24F3CBBC" w14:textId="77777777" w:rsidR="00660725" w:rsidRDefault="00660725" w:rsidP="00660725"/>
    <w:p w14:paraId="37DBA165" w14:textId="77777777" w:rsidR="00660725" w:rsidRDefault="00660725" w:rsidP="00660725"/>
    <w:p w14:paraId="7FCB7F12" w14:textId="77777777" w:rsidR="00660725" w:rsidRDefault="00660725" w:rsidP="00660725"/>
    <w:p w14:paraId="3CD6DE82" w14:textId="77777777" w:rsidR="00660725" w:rsidRDefault="00660725" w:rsidP="00660725"/>
    <w:p w14:paraId="1A22FC91" w14:textId="77777777" w:rsidR="00660725" w:rsidRDefault="00660725" w:rsidP="00660725"/>
    <w:p w14:paraId="4B400A43" w14:textId="77777777" w:rsidR="00660725" w:rsidRDefault="00660725" w:rsidP="00660725"/>
    <w:p w14:paraId="72D68008" w14:textId="77777777" w:rsidR="00660725" w:rsidRDefault="00660725" w:rsidP="00660725"/>
    <w:p w14:paraId="29FAAEFD" w14:textId="77777777" w:rsidR="00660725" w:rsidRDefault="00660725" w:rsidP="00660725">
      <w:pPr>
        <w:spacing w:after="0" w:line="240" w:lineRule="auto"/>
        <w:rPr>
          <w:rFonts w:ascii="Times New Roman" w:eastAsia="Times New Roman" w:hAnsi="Times New Roman" w:cs="Times New Roman"/>
          <w:lang w:eastAsia="en-US"/>
        </w:rPr>
      </w:pPr>
    </w:p>
    <w:p w14:paraId="1117F1F6" w14:textId="77777777" w:rsidR="00660725" w:rsidRDefault="00660725" w:rsidP="00660725">
      <w:pPr>
        <w:spacing w:after="0" w:line="240" w:lineRule="auto"/>
        <w:rPr>
          <w:rFonts w:ascii="Times New Roman" w:eastAsia="Times New Roman" w:hAnsi="Times New Roman" w:cs="Times New Roman"/>
          <w:lang w:eastAsia="en-US"/>
        </w:rPr>
      </w:pPr>
    </w:p>
    <w:p w14:paraId="5EAA19DF" w14:textId="77777777" w:rsidR="00660725" w:rsidRPr="00E573AB" w:rsidRDefault="00660725" w:rsidP="00660725">
      <w:pPr>
        <w:rPr>
          <w:b/>
        </w:rPr>
      </w:pPr>
    </w:p>
    <w:p w14:paraId="3EAF5FFF" w14:textId="77777777" w:rsidR="00B46DBA" w:rsidRDefault="00606705"/>
    <w:sectPr w:rsidR="00B46DBA" w:rsidSect="004859F4">
      <w:headerReference w:type="default" r:id="rId12"/>
      <w:footerReference w:type="default" r:id="rId13"/>
      <w:pgSz w:w="11906" w:h="16838" w:code="9"/>
      <w:pgMar w:top="709" w:right="1440" w:bottom="851"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0A23C" w14:textId="77777777" w:rsidR="00000000" w:rsidRDefault="00606705">
      <w:pPr>
        <w:spacing w:after="0" w:line="240" w:lineRule="auto"/>
      </w:pPr>
      <w:r>
        <w:separator/>
      </w:r>
    </w:p>
  </w:endnote>
  <w:endnote w:type="continuationSeparator" w:id="0">
    <w:p w14:paraId="50E4EDD4" w14:textId="77777777" w:rsidR="00000000" w:rsidRDefault="0060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054"/>
      <w:gridCol w:w="3125"/>
      <w:gridCol w:w="3063"/>
    </w:tblGrid>
    <w:tr w:rsidR="00B01C77" w:rsidRPr="00A13B70" w14:paraId="12AA0541" w14:textId="77777777" w:rsidTr="005453E2">
      <w:trPr>
        <w:trHeight w:val="900"/>
      </w:trPr>
      <w:tc>
        <w:tcPr>
          <w:tcW w:w="3054" w:type="dxa"/>
          <w:shd w:val="clear" w:color="auto" w:fill="auto"/>
        </w:tcPr>
        <w:p w14:paraId="013E9773" w14:textId="77777777" w:rsidR="00B01C77" w:rsidRPr="00A13B70" w:rsidRDefault="00606705" w:rsidP="00222EC6">
          <w:pPr>
            <w:pStyle w:val="Footer"/>
            <w:rPr>
              <w:b/>
              <w:sz w:val="24"/>
              <w:szCs w:val="24"/>
            </w:rPr>
          </w:pPr>
        </w:p>
      </w:tc>
      <w:tc>
        <w:tcPr>
          <w:tcW w:w="3125" w:type="dxa"/>
          <w:shd w:val="clear" w:color="auto" w:fill="auto"/>
        </w:tcPr>
        <w:p w14:paraId="5944D33E" w14:textId="77777777" w:rsidR="00B01C77" w:rsidRPr="00A13B70" w:rsidRDefault="00606705" w:rsidP="002F5F22">
          <w:pPr>
            <w:pStyle w:val="Footer"/>
            <w:jc w:val="center"/>
            <w:rPr>
              <w:b/>
              <w:color w:val="FFFFFF"/>
              <w:sz w:val="24"/>
              <w:szCs w:val="24"/>
            </w:rPr>
          </w:pPr>
        </w:p>
      </w:tc>
      <w:tc>
        <w:tcPr>
          <w:tcW w:w="3063" w:type="dxa"/>
          <w:shd w:val="clear" w:color="auto" w:fill="auto"/>
        </w:tcPr>
        <w:p w14:paraId="4068E1C4" w14:textId="77777777" w:rsidR="00B01C77" w:rsidRPr="00A13B70" w:rsidRDefault="00606705" w:rsidP="00A13B70">
          <w:pPr>
            <w:pStyle w:val="Footer"/>
            <w:jc w:val="center"/>
            <w:rPr>
              <w:b/>
              <w:noProof/>
              <w:sz w:val="24"/>
              <w:szCs w:val="24"/>
            </w:rPr>
          </w:pPr>
        </w:p>
      </w:tc>
    </w:tr>
  </w:tbl>
  <w:p w14:paraId="1F985B6B" w14:textId="77777777" w:rsidR="00B01C77" w:rsidRPr="00886117" w:rsidRDefault="00606705" w:rsidP="00886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D8233" w14:textId="77777777" w:rsidR="00000000" w:rsidRDefault="00606705">
      <w:pPr>
        <w:spacing w:after="0" w:line="240" w:lineRule="auto"/>
      </w:pPr>
      <w:r>
        <w:separator/>
      </w:r>
    </w:p>
  </w:footnote>
  <w:footnote w:type="continuationSeparator" w:id="0">
    <w:p w14:paraId="2FD01CAC" w14:textId="77777777" w:rsidR="00000000" w:rsidRDefault="00606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EFF8E" w14:textId="77777777" w:rsidR="00B01C77" w:rsidRDefault="00606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64C8"/>
    <w:multiLevelType w:val="hybridMultilevel"/>
    <w:tmpl w:val="2BA0EE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24305B"/>
    <w:multiLevelType w:val="multilevel"/>
    <w:tmpl w:val="4F6A2066"/>
    <w:styleLink w:val="Procedure"/>
    <w:lvl w:ilvl="0">
      <w:start w:val="1"/>
      <w:numFmt w:val="decimal"/>
      <w:pStyle w:val="Heading1"/>
      <w:lvlText w:val="%1"/>
      <w:lvlJc w:val="left"/>
      <w:pPr>
        <w:ind w:left="360" w:hanging="360"/>
      </w:pPr>
      <w:rPr>
        <w:rFonts w:ascii="Arial" w:hAnsi="Arial" w:hint="default"/>
        <w:b/>
        <w:i w:val="0"/>
        <w:color w:val="4F81BD" w:themeColor="accent1"/>
        <w:sz w:val="32"/>
      </w:rPr>
    </w:lvl>
    <w:lvl w:ilvl="1">
      <w:start w:val="1"/>
      <w:numFmt w:val="decimal"/>
      <w:pStyle w:val="Heading2"/>
      <w:lvlText w:val="%1.%2"/>
      <w:lvlJc w:val="left"/>
      <w:pPr>
        <w:ind w:left="0" w:firstLine="0"/>
      </w:pPr>
      <w:rPr>
        <w:rFonts w:ascii="Arial" w:hAnsi="Arial" w:hint="default"/>
        <w:b w:val="0"/>
        <w:i w:val="0"/>
        <w:color w:val="4F81BD" w:themeColor="accent1"/>
        <w:sz w:val="24"/>
      </w:rPr>
    </w:lvl>
    <w:lvl w:ilvl="2">
      <w:start w:val="1"/>
      <w:numFmt w:val="decimal"/>
      <w:pStyle w:val="Heading3"/>
      <w:lvlText w:val="%1.%2.%3"/>
      <w:lvlJc w:val="left"/>
      <w:pPr>
        <w:ind w:left="0" w:firstLine="340"/>
      </w:pPr>
      <w:rPr>
        <w:rFonts w:ascii="Arial" w:hAnsi="Arial" w:hint="default"/>
        <w:b w:val="0"/>
        <w:i w:val="0"/>
        <w:color w:val="4F81BD" w:themeColor="accen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4CD3706"/>
    <w:multiLevelType w:val="hybridMultilevel"/>
    <w:tmpl w:val="E8DE2B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start w:val="1"/>
        <w:numFmt w:val="decimal"/>
        <w:pStyle w:val="Heading1"/>
        <w:lvlText w:val="%1"/>
        <w:lvlJc w:val="left"/>
        <w:pPr>
          <w:ind w:left="360" w:hanging="360"/>
        </w:pPr>
        <w:rPr>
          <w:rFonts w:ascii="Arial" w:hAnsi="Arial" w:hint="default"/>
          <w:b/>
          <w:i w:val="0"/>
          <w:color w:val="4F81BD" w:themeColor="accent1"/>
          <w:sz w:val="32"/>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725"/>
    <w:rsid w:val="002B7ED6"/>
    <w:rsid w:val="0041575F"/>
    <w:rsid w:val="005A4091"/>
    <w:rsid w:val="00606705"/>
    <w:rsid w:val="00660725"/>
    <w:rsid w:val="00A132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25"/>
    <w:rPr>
      <w:rFonts w:eastAsiaTheme="minorEastAsia"/>
      <w:lang w:eastAsia="en-IE"/>
    </w:rPr>
  </w:style>
  <w:style w:type="paragraph" w:styleId="Heading1">
    <w:name w:val="heading 1"/>
    <w:basedOn w:val="Normal"/>
    <w:next w:val="Normal"/>
    <w:link w:val="Heading1Char"/>
    <w:uiPriority w:val="9"/>
    <w:qFormat/>
    <w:rsid w:val="00660725"/>
    <w:pPr>
      <w:keepNext/>
      <w:keepLines/>
      <w:numPr>
        <w:numId w:val="1"/>
      </w:numPr>
      <w:spacing w:before="480" w:after="0"/>
      <w:outlineLvl w:val="0"/>
    </w:pPr>
    <w:rPr>
      <w:rFonts w:ascii="Arial" w:eastAsiaTheme="majorEastAsia" w:hAnsi="Arial" w:cs="Arial"/>
      <w:b/>
      <w:bCs/>
      <w:color w:val="4F81BD" w:themeColor="accent1"/>
      <w:sz w:val="32"/>
      <w:szCs w:val="32"/>
    </w:rPr>
  </w:style>
  <w:style w:type="paragraph" w:styleId="Heading2">
    <w:name w:val="heading 2"/>
    <w:basedOn w:val="ListNumber"/>
    <w:next w:val="Normal"/>
    <w:link w:val="Heading2Char"/>
    <w:qFormat/>
    <w:rsid w:val="00660725"/>
    <w:pPr>
      <w:keepNext/>
      <w:numPr>
        <w:ilvl w:val="1"/>
      </w:numPr>
      <w:spacing w:before="120" w:after="120" w:line="240" w:lineRule="auto"/>
      <w:ind w:left="360" w:hanging="360"/>
      <w:contextualSpacing w:val="0"/>
      <w:jc w:val="both"/>
      <w:outlineLvl w:val="1"/>
    </w:pPr>
    <w:rPr>
      <w:rFonts w:ascii="Arial" w:eastAsia="Times New Roman" w:hAnsi="Arial" w:cs="Times New Roman"/>
      <w:color w:val="4F81BD" w:themeColor="accent1"/>
      <w:sz w:val="24"/>
      <w:szCs w:val="24"/>
      <w:lang w:val="en-US"/>
    </w:rPr>
  </w:style>
  <w:style w:type="paragraph" w:styleId="Heading3">
    <w:name w:val="heading 3"/>
    <w:basedOn w:val="Normal"/>
    <w:next w:val="ListNumber"/>
    <w:link w:val="Heading3Char"/>
    <w:qFormat/>
    <w:rsid w:val="00660725"/>
    <w:pPr>
      <w:numPr>
        <w:ilvl w:val="2"/>
        <w:numId w:val="1"/>
      </w:numPr>
      <w:spacing w:before="120" w:after="120" w:line="240" w:lineRule="auto"/>
      <w:jc w:val="both"/>
      <w:outlineLvl w:val="2"/>
    </w:pPr>
    <w:rPr>
      <w:rFonts w:ascii="Arial" w:eastAsia="Times New Roman" w:hAnsi="Arial" w:cs="Times New Roman"/>
      <w:color w:val="4F81BD"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725"/>
    <w:rPr>
      <w:rFonts w:ascii="Arial" w:eastAsiaTheme="majorEastAsia" w:hAnsi="Arial" w:cs="Arial"/>
      <w:b/>
      <w:bCs/>
      <w:color w:val="4F81BD" w:themeColor="accent1"/>
      <w:sz w:val="32"/>
      <w:szCs w:val="32"/>
      <w:lang w:eastAsia="en-IE"/>
    </w:rPr>
  </w:style>
  <w:style w:type="character" w:customStyle="1" w:styleId="Heading2Char">
    <w:name w:val="Heading 2 Char"/>
    <w:basedOn w:val="DefaultParagraphFont"/>
    <w:link w:val="Heading2"/>
    <w:rsid w:val="00660725"/>
    <w:rPr>
      <w:rFonts w:ascii="Arial" w:eastAsia="Times New Roman" w:hAnsi="Arial" w:cs="Times New Roman"/>
      <w:color w:val="4F81BD" w:themeColor="accent1"/>
      <w:sz w:val="24"/>
      <w:szCs w:val="24"/>
      <w:lang w:val="en-US" w:eastAsia="en-IE"/>
    </w:rPr>
  </w:style>
  <w:style w:type="character" w:customStyle="1" w:styleId="Heading3Char">
    <w:name w:val="Heading 3 Char"/>
    <w:basedOn w:val="DefaultParagraphFont"/>
    <w:link w:val="Heading3"/>
    <w:rsid w:val="00660725"/>
    <w:rPr>
      <w:rFonts w:ascii="Arial" w:eastAsia="Times New Roman" w:hAnsi="Arial" w:cs="Times New Roman"/>
      <w:color w:val="4F81BD" w:themeColor="accent1"/>
      <w:sz w:val="24"/>
      <w:szCs w:val="24"/>
      <w:lang w:val="en-GB" w:eastAsia="en-IE"/>
    </w:rPr>
  </w:style>
  <w:style w:type="paragraph" w:styleId="Header">
    <w:name w:val="header"/>
    <w:basedOn w:val="Normal"/>
    <w:link w:val="HeaderChar"/>
    <w:unhideWhenUsed/>
    <w:rsid w:val="00660725"/>
    <w:pPr>
      <w:tabs>
        <w:tab w:val="center" w:pos="4513"/>
        <w:tab w:val="right" w:pos="9026"/>
      </w:tabs>
      <w:spacing w:after="0" w:line="240" w:lineRule="auto"/>
    </w:pPr>
  </w:style>
  <w:style w:type="character" w:customStyle="1" w:styleId="HeaderChar">
    <w:name w:val="Header Char"/>
    <w:basedOn w:val="DefaultParagraphFont"/>
    <w:link w:val="Header"/>
    <w:rsid w:val="00660725"/>
    <w:rPr>
      <w:rFonts w:eastAsiaTheme="minorEastAsia"/>
      <w:lang w:eastAsia="en-IE"/>
    </w:rPr>
  </w:style>
  <w:style w:type="paragraph" w:styleId="Footer">
    <w:name w:val="footer"/>
    <w:basedOn w:val="Normal"/>
    <w:link w:val="FooterChar"/>
    <w:uiPriority w:val="99"/>
    <w:unhideWhenUsed/>
    <w:rsid w:val="00660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725"/>
    <w:rPr>
      <w:rFonts w:eastAsiaTheme="minorEastAsia"/>
      <w:lang w:eastAsia="en-IE"/>
    </w:rPr>
  </w:style>
  <w:style w:type="numbering" w:customStyle="1" w:styleId="Procedure">
    <w:name w:val="Procedure"/>
    <w:uiPriority w:val="99"/>
    <w:rsid w:val="00660725"/>
    <w:pPr>
      <w:numPr>
        <w:numId w:val="2"/>
      </w:numPr>
    </w:pPr>
  </w:style>
  <w:style w:type="paragraph" w:styleId="ListNumber">
    <w:name w:val="List Number"/>
    <w:basedOn w:val="Normal"/>
    <w:uiPriority w:val="99"/>
    <w:semiHidden/>
    <w:unhideWhenUsed/>
    <w:rsid w:val="00660725"/>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25"/>
    <w:rPr>
      <w:rFonts w:eastAsiaTheme="minorEastAsia"/>
      <w:lang w:eastAsia="en-IE"/>
    </w:rPr>
  </w:style>
  <w:style w:type="paragraph" w:styleId="Heading1">
    <w:name w:val="heading 1"/>
    <w:basedOn w:val="Normal"/>
    <w:next w:val="Normal"/>
    <w:link w:val="Heading1Char"/>
    <w:uiPriority w:val="9"/>
    <w:qFormat/>
    <w:rsid w:val="00660725"/>
    <w:pPr>
      <w:keepNext/>
      <w:keepLines/>
      <w:numPr>
        <w:numId w:val="1"/>
      </w:numPr>
      <w:spacing w:before="480" w:after="0"/>
      <w:outlineLvl w:val="0"/>
    </w:pPr>
    <w:rPr>
      <w:rFonts w:ascii="Arial" w:eastAsiaTheme="majorEastAsia" w:hAnsi="Arial" w:cs="Arial"/>
      <w:b/>
      <w:bCs/>
      <w:color w:val="4F81BD" w:themeColor="accent1"/>
      <w:sz w:val="32"/>
      <w:szCs w:val="32"/>
    </w:rPr>
  </w:style>
  <w:style w:type="paragraph" w:styleId="Heading2">
    <w:name w:val="heading 2"/>
    <w:basedOn w:val="ListNumber"/>
    <w:next w:val="Normal"/>
    <w:link w:val="Heading2Char"/>
    <w:qFormat/>
    <w:rsid w:val="00660725"/>
    <w:pPr>
      <w:keepNext/>
      <w:numPr>
        <w:ilvl w:val="1"/>
      </w:numPr>
      <w:spacing w:before="120" w:after="120" w:line="240" w:lineRule="auto"/>
      <w:ind w:left="360" w:hanging="360"/>
      <w:contextualSpacing w:val="0"/>
      <w:jc w:val="both"/>
      <w:outlineLvl w:val="1"/>
    </w:pPr>
    <w:rPr>
      <w:rFonts w:ascii="Arial" w:eastAsia="Times New Roman" w:hAnsi="Arial" w:cs="Times New Roman"/>
      <w:color w:val="4F81BD" w:themeColor="accent1"/>
      <w:sz w:val="24"/>
      <w:szCs w:val="24"/>
      <w:lang w:val="en-US"/>
    </w:rPr>
  </w:style>
  <w:style w:type="paragraph" w:styleId="Heading3">
    <w:name w:val="heading 3"/>
    <w:basedOn w:val="Normal"/>
    <w:next w:val="ListNumber"/>
    <w:link w:val="Heading3Char"/>
    <w:qFormat/>
    <w:rsid w:val="00660725"/>
    <w:pPr>
      <w:numPr>
        <w:ilvl w:val="2"/>
        <w:numId w:val="1"/>
      </w:numPr>
      <w:spacing w:before="120" w:after="120" w:line="240" w:lineRule="auto"/>
      <w:jc w:val="both"/>
      <w:outlineLvl w:val="2"/>
    </w:pPr>
    <w:rPr>
      <w:rFonts w:ascii="Arial" w:eastAsia="Times New Roman" w:hAnsi="Arial" w:cs="Times New Roman"/>
      <w:color w:val="4F81BD" w:themeColor="accen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725"/>
    <w:rPr>
      <w:rFonts w:ascii="Arial" w:eastAsiaTheme="majorEastAsia" w:hAnsi="Arial" w:cs="Arial"/>
      <w:b/>
      <w:bCs/>
      <w:color w:val="4F81BD" w:themeColor="accent1"/>
      <w:sz w:val="32"/>
      <w:szCs w:val="32"/>
      <w:lang w:eastAsia="en-IE"/>
    </w:rPr>
  </w:style>
  <w:style w:type="character" w:customStyle="1" w:styleId="Heading2Char">
    <w:name w:val="Heading 2 Char"/>
    <w:basedOn w:val="DefaultParagraphFont"/>
    <w:link w:val="Heading2"/>
    <w:rsid w:val="00660725"/>
    <w:rPr>
      <w:rFonts w:ascii="Arial" w:eastAsia="Times New Roman" w:hAnsi="Arial" w:cs="Times New Roman"/>
      <w:color w:val="4F81BD" w:themeColor="accent1"/>
      <w:sz w:val="24"/>
      <w:szCs w:val="24"/>
      <w:lang w:val="en-US" w:eastAsia="en-IE"/>
    </w:rPr>
  </w:style>
  <w:style w:type="character" w:customStyle="1" w:styleId="Heading3Char">
    <w:name w:val="Heading 3 Char"/>
    <w:basedOn w:val="DefaultParagraphFont"/>
    <w:link w:val="Heading3"/>
    <w:rsid w:val="00660725"/>
    <w:rPr>
      <w:rFonts w:ascii="Arial" w:eastAsia="Times New Roman" w:hAnsi="Arial" w:cs="Times New Roman"/>
      <w:color w:val="4F81BD" w:themeColor="accent1"/>
      <w:sz w:val="24"/>
      <w:szCs w:val="24"/>
      <w:lang w:val="en-GB" w:eastAsia="en-IE"/>
    </w:rPr>
  </w:style>
  <w:style w:type="paragraph" w:styleId="Header">
    <w:name w:val="header"/>
    <w:basedOn w:val="Normal"/>
    <w:link w:val="HeaderChar"/>
    <w:unhideWhenUsed/>
    <w:rsid w:val="00660725"/>
    <w:pPr>
      <w:tabs>
        <w:tab w:val="center" w:pos="4513"/>
        <w:tab w:val="right" w:pos="9026"/>
      </w:tabs>
      <w:spacing w:after="0" w:line="240" w:lineRule="auto"/>
    </w:pPr>
  </w:style>
  <w:style w:type="character" w:customStyle="1" w:styleId="HeaderChar">
    <w:name w:val="Header Char"/>
    <w:basedOn w:val="DefaultParagraphFont"/>
    <w:link w:val="Header"/>
    <w:rsid w:val="00660725"/>
    <w:rPr>
      <w:rFonts w:eastAsiaTheme="minorEastAsia"/>
      <w:lang w:eastAsia="en-IE"/>
    </w:rPr>
  </w:style>
  <w:style w:type="paragraph" w:styleId="Footer">
    <w:name w:val="footer"/>
    <w:basedOn w:val="Normal"/>
    <w:link w:val="FooterChar"/>
    <w:uiPriority w:val="99"/>
    <w:unhideWhenUsed/>
    <w:rsid w:val="00660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725"/>
    <w:rPr>
      <w:rFonts w:eastAsiaTheme="minorEastAsia"/>
      <w:lang w:eastAsia="en-IE"/>
    </w:rPr>
  </w:style>
  <w:style w:type="numbering" w:customStyle="1" w:styleId="Procedure">
    <w:name w:val="Procedure"/>
    <w:uiPriority w:val="99"/>
    <w:rsid w:val="00660725"/>
    <w:pPr>
      <w:numPr>
        <w:numId w:val="2"/>
      </w:numPr>
    </w:pPr>
  </w:style>
  <w:style w:type="paragraph" w:styleId="ListNumber">
    <w:name w:val="List Number"/>
    <w:basedOn w:val="Normal"/>
    <w:uiPriority w:val="99"/>
    <w:semiHidden/>
    <w:unhideWhenUsed/>
    <w:rsid w:val="00660725"/>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ppendix" ma:contentTypeID="0x010100A57F61F08D500A418D81EAD1049DE88C002F2D20AFF367AF4C969D74EA2251B81B00C7877A6AFE23DA46B7B99552B51019DE" ma:contentTypeVersion="18" ma:contentTypeDescription="Create a new document." ma:contentTypeScope="" ma:versionID="e7e00323ae80e9cf1f9642833aac7a18">
  <xsd:schema xmlns:xsd="http://www.w3.org/2001/XMLSchema" xmlns:xs="http://www.w3.org/2001/XMLSchema" xmlns:p="http://schemas.microsoft.com/office/2006/metadata/properties" xmlns:ns2="0d060b5f-d4bb-436c-a4c0-3135695457fe" targetNamespace="http://schemas.microsoft.com/office/2006/metadata/properties" ma:root="true" ma:fieldsID="96c7c5154180a6895d043181d4162f6b" ns2:_="">
    <xsd:import namespace="0d060b5f-d4bb-436c-a4c0-3135695457fe"/>
    <xsd:element name="properties">
      <xsd:complexType>
        <xsd:sequence>
          <xsd:element name="documentManagement">
            <xsd:complexType>
              <xsd:all>
                <xsd:element ref="ns2:_dlc_DocId" minOccurs="0"/>
                <xsd:element ref="ns2:_dlc_DocIdUrl" minOccurs="0"/>
                <xsd:element ref="ns2:_dlc_DocIdPersistId" minOccurs="0"/>
                <xsd:element ref="ns2:NAMAConnectionId" minOccurs="0"/>
                <xsd:element ref="ns2:NAMAConnectionName" minOccurs="0"/>
                <xsd:element ref="ns2:NAMATeamName" minOccurs="0"/>
                <xsd:element ref="ns2:NAMAProjectName" minOccurs="0"/>
                <xsd:element ref="ns2:TaxCatchAll" minOccurs="0"/>
                <xsd:element ref="ns2:TaxCatchAllLabel" minOccurs="0"/>
                <xsd:element ref="ns2:adfcfe4db722414980551451d7840f6e" minOccurs="0"/>
                <xsd:element ref="ns2:ab2d18143d33413aa7afd252042220b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60b5f-d4bb-436c-a4c0-3135695457f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hidden="true" ma:internalName="_dlc_DocId" ma:readOnly="fals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NAMAConnectionId" ma:index="7" nillable="true" ma:displayName="Connection ID" ma:default="" ma:description="Connection ID" ma:hidden="true" ma:internalName="NAMAConnectionId" ma:readOnly="false">
      <xsd:simpleType>
        <xsd:restriction base="dms:Text">
          <xsd:maxLength value="255"/>
        </xsd:restriction>
      </xsd:simpleType>
    </xsd:element>
    <xsd:element name="NAMAConnectionName" ma:index="8" nillable="true" ma:displayName="Connection Name" ma:default="" ma:description="Connection Name" ma:hidden="true" ma:internalName="NAMAConnectionName" ma:readOnly="false">
      <xsd:simpleType>
        <xsd:restriction base="dms:Text">
          <xsd:maxLength value="255"/>
        </xsd:restriction>
      </xsd:simpleType>
    </xsd:element>
    <xsd:element name="NAMATeamName" ma:index="9" nillable="true" ma:displayName="Team Name" ma:default="" ma:description="Team Name" ma:hidden="true" ma:internalName="NAMATeamName" ma:readOnly="false">
      <xsd:simpleType>
        <xsd:restriction base="dms:Text">
          <xsd:maxLength value="255"/>
        </xsd:restriction>
      </xsd:simpleType>
    </xsd:element>
    <xsd:element name="NAMAProjectName" ma:index="10" nillable="true" ma:displayName="Project Name" ma:default="" ma:description="Project Name" ma:hidden="true" ma:internalName="NAMAProjectName" ma:readOnly="false">
      <xsd:simpleType>
        <xsd:restriction base="dms:Text">
          <xsd:maxLength value="255"/>
        </xsd:restriction>
      </xsd:simpleType>
    </xsd:element>
    <xsd:element name="TaxCatchAll" ma:index="11" nillable="true" ma:displayName="Taxonomy Catch All Column" ma:hidden="true" ma:list="{9b4b6bb9-578f-4e65-951d-47b309f0bced}" ma:internalName="TaxCatchAll" ma:showField="CatchAllData" ma:web="0d060b5f-d4bb-436c-a4c0-3135695457f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b4b6bb9-578f-4e65-951d-47b309f0bced}" ma:internalName="TaxCatchAllLabel" ma:readOnly="true" ma:showField="CatchAllDataLabel" ma:web="0d060b5f-d4bb-436c-a4c0-3135695457fe">
      <xsd:complexType>
        <xsd:complexContent>
          <xsd:extension base="dms:MultiChoiceLookup">
            <xsd:sequence>
              <xsd:element name="Value" type="dms:Lookup" maxOccurs="unbounded" minOccurs="0" nillable="true"/>
            </xsd:sequence>
          </xsd:extension>
        </xsd:complexContent>
      </xsd:complexType>
    </xsd:element>
    <xsd:element name="adfcfe4db722414980551451d7840f6e" ma:index="13" ma:taxonomy="true" ma:internalName="adfcfe4db722414980551451d7840f6e" ma:taxonomyFieldName="PIMultiSelect" ma:displayName="PI (Multi Select)" ma:readOnly="false" ma:fieldId="{adfcfe4d-b722-4149-8055-1451d7840f6e}" ma:taxonomyMulti="true" ma:sspId="d7e8bbd4-1b80-46f8-8800-3460097e6a8b" ma:termSetId="fd20ce25-234e-44d0-9700-b812e16d5436" ma:anchorId="7fa2930e-2878-4ef8-bcd8-0a1239719d38" ma:open="false" ma:isKeyword="false">
      <xsd:complexType>
        <xsd:sequence>
          <xsd:element ref="pc:Terms" minOccurs="0" maxOccurs="1"/>
        </xsd:sequence>
      </xsd:complexType>
    </xsd:element>
    <xsd:element name="ab2d18143d33413aa7afd252042220bc" ma:index="15" ma:taxonomy="true" ma:internalName="ab2d18143d33413aa7afd252042220bc" ma:taxonomyFieldName="Function" ma:displayName="Function" ma:readOnly="false" ma:fieldId="{ab2d1814-3d33-413a-a7af-d252042220bc}" ma:sspId="d7e8bbd4-1b80-46f8-8800-3460097e6a8b" ma:termSetId="89847e86-ff58-44b7-bed9-9498f544119d" ma:anchorId="2400d727-c899-404d-89e7-7eae7f6d3ee5"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AMAConnectionId xmlns="0d060b5f-d4bb-436c-a4c0-3135695457fe" xsi:nil="true"/>
    <TaxCatchAll xmlns="0d060b5f-d4bb-436c-a4c0-3135695457fe">
      <Value>10</Value>
      <Value>4</Value>
    </TaxCatchAll>
    <NAMATeamName xmlns="0d060b5f-d4bb-436c-a4c0-3135695457fe">Reference Site</NAMATeamName>
    <NAMAProjectName xmlns="0d060b5f-d4bb-436c-a4c0-3135695457fe" xsi:nil="true"/>
    <NAMAConnectionName xmlns="0d060b5f-d4bb-436c-a4c0-3135695457fe" xsi:nil="true"/>
    <_dlc_DocId xmlns="0d060b5f-d4bb-436c-a4c0-3135695457fe">REF1-1317171060-328</_dlc_DocId>
    <_dlc_DocIdUrl xmlns="0d060b5f-d4bb-436c-a4c0-3135695457fe">
      <Url>https://nama-dms.hq.ntma.ie/Teams/Reference/_layouts/15/DocIdRedir.aspx?ID=REF1-1317171060-328</Url>
      <Description>REF1-1317171060-328</Description>
    </_dlc_DocIdUrl>
    <adfcfe4db722414980551451d7840f6e xmlns="0d060b5f-d4bb-436c-a4c0-3135695457fe">
      <Terms xmlns="http://schemas.microsoft.com/office/infopath/2007/PartnerControls">
        <TermInfo xmlns="http://schemas.microsoft.com/office/infopath/2007/PartnerControls">
          <TermName xmlns="http://schemas.microsoft.com/office/infopath/2007/PartnerControls">NAM</TermName>
          <TermId xmlns="http://schemas.microsoft.com/office/infopath/2007/PartnerControls">1b396bdf-08aa-47f9-9ae8-c41df7bc4eb0</TermId>
        </TermInfo>
      </Terms>
    </adfcfe4db722414980551451d7840f6e>
    <ab2d18143d33413aa7afd252042220bc xmlns="0d060b5f-d4bb-436c-a4c0-3135695457fe">
      <Terms xmlns="http://schemas.microsoft.com/office/infopath/2007/PartnerControls">
        <TermInfo xmlns="http://schemas.microsoft.com/office/infopath/2007/PartnerControls">
          <TermName xmlns="http://schemas.microsoft.com/office/infopath/2007/PartnerControls">Asset Recovery</TermName>
          <TermId xmlns="http://schemas.microsoft.com/office/infopath/2007/PartnerControls">93878ec2-96fb-4b9b-bf6a-a2b86ca63d0a</TermId>
        </TermInfo>
      </Terms>
    </ab2d18143d33413aa7afd252042220b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64A6-0F34-4B26-AE00-8144D3314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60b5f-d4bb-436c-a4c0-313569545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07375-0175-42EA-B7F8-FB4194267229}">
  <ds:schemaRefs>
    <ds:schemaRef ds:uri="http://schemas.microsoft.com/sharepoint/events"/>
  </ds:schemaRefs>
</ds:datastoreItem>
</file>

<file path=customXml/itemProps3.xml><?xml version="1.0" encoding="utf-8"?>
<ds:datastoreItem xmlns:ds="http://schemas.openxmlformats.org/officeDocument/2006/customXml" ds:itemID="{ED1575E5-BE66-4E10-AB65-ACF2A0CAA649}">
  <ds:schemaRefs>
    <ds:schemaRef ds:uri="http://purl.org/dc/dcmitype/"/>
    <ds:schemaRef ds:uri="0d060b5f-d4bb-436c-a4c0-3135695457fe"/>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CFCD9EA7-5FAB-47E0-8B94-47AC4D4D0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Auditor Request Procedure </vt:lpstr>
    </vt:vector>
  </TitlesOfParts>
  <Company>NTMA</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Request Procedure</dc:title>
  <dc:creator>Denise Walker</dc:creator>
  <cp:lastModifiedBy>Eoin Phelan</cp:lastModifiedBy>
  <cp:revision>4</cp:revision>
  <dcterms:created xsi:type="dcterms:W3CDTF">2020-08-07T08:39:00Z</dcterms:created>
  <dcterms:modified xsi:type="dcterms:W3CDTF">2020-08-07T08:40:00Z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0x010100A57F61F08D500A418D81EAD1049DE88C002F2D20AFF367AF4C969D74EA2251B81B00C7877A6AFE23DA46B7B99552B51019DE</vt:lpwstr>
  </property>
  <property fmtid="{D5CDD505-2E9C-101B-9397-08002B2CF9AE}" pid="3" name="PIMultiSelect">
    <vt:lpwstr>3;#NAM|1b396bdf-08aa-47f9-9ae8-c41df7bc4eb0</vt:lpwstr>
  </property>
  <property fmtid="{D5CDD505-2E9C-101B-9397-08002B2CF9AE}" pid="4" name="Function">
    <vt:lpwstr>4</vt:lpwstr>
  </property>
  <property fmtid="{D5CDD505-2E9C-101B-9397-08002B2CF9AE}" pid="5" name="_dlc_DocIdItemGuid">
    <vt:lpwstr>e3204131-9b98-4704-8f62-547c1a839b11</vt:lpwstr>
  </property>
  <property fmtid="{D5CDD505-2E9C-101B-9397-08002B2CF9AE}" pid="6" name="_AdHocReviewCycleID">
    <vt:i4>-856318448</vt:i4>
  </property>
  <property fmtid="{D5CDD505-2E9C-101B-9397-08002B2CF9AE}" pid="7" name="_NewReviewCycle">
    <vt:lpwstr/>
  </property>
  <property fmtid="{D5CDD505-2E9C-101B-9397-08002B2CF9AE}" pid="8" name="_EmailSubject">
    <vt:lpwstr>NAMA website</vt:lpwstr>
  </property>
  <property fmtid="{D5CDD505-2E9C-101B-9397-08002B2CF9AE}" pid="9" name="_AuthorEmail">
    <vt:lpwstr>EPhelan@nama.ie</vt:lpwstr>
  </property>
  <property fmtid="{D5CDD505-2E9C-101B-9397-08002B2CF9AE}" pid="10" name="_AuthorEmailDisplayName">
    <vt:lpwstr>Eoin Phelan</vt:lpwstr>
  </property>
  <property fmtid="{D5CDD505-2E9C-101B-9397-08002B2CF9AE}" pid="11" name="_PreviousAdHocReviewCycleID">
    <vt:i4>-1295706942</vt:i4>
  </property>
  <property fmtid="{D5CDD505-2E9C-101B-9397-08002B2CF9AE}" pid="12" name="DMSComments">
    <vt:lpwstr/>
  </property>
  <property fmtid="{D5CDD505-2E9C-101B-9397-08002B2CF9AE}" pid="13" name="Order">
    <vt:r8>81400</vt:r8>
  </property>
  <property fmtid="{D5CDD505-2E9C-101B-9397-08002B2CF9AE}" pid="14" name="xd_ProgID">
    <vt:lpwstr/>
  </property>
  <property fmtid="{D5CDD505-2E9C-101B-9397-08002B2CF9AE}" pid="15" name="TemplateUrl">
    <vt:lpwstr/>
  </property>
</Properties>
</file>